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715" w:rsidRPr="009D070F" w:rsidRDefault="00B66715" w:rsidP="00373A59">
      <w:pPr>
        <w:spacing w:after="0"/>
        <w:rPr>
          <w:rFonts w:ascii="Times New Roman" w:eastAsia="Times New Roman" w:hAnsi="Times New Roman" w:cs="Times New Roman"/>
          <w:b/>
          <w:bCs/>
          <w:sz w:val="28"/>
          <w:szCs w:val="28"/>
          <w:lang w:val="en-US" w:eastAsia="vi-VN" w:bidi="th-TH"/>
        </w:rPr>
      </w:pPr>
      <w:bookmarkStart w:id="0" w:name="_GoBack"/>
      <w:bookmarkStart w:id="1" w:name="_Toc76956748"/>
      <w:bookmarkStart w:id="2" w:name="_Toc76955058"/>
      <w:bookmarkStart w:id="3" w:name="_Toc75253493"/>
      <w:bookmarkStart w:id="4" w:name="_Toc75253144"/>
      <w:bookmarkStart w:id="5" w:name="_Toc75252525"/>
      <w:bookmarkStart w:id="6" w:name="_Toc75247842"/>
      <w:bookmarkStart w:id="7" w:name="_Toc74815164"/>
      <w:bookmarkStart w:id="8" w:name="_Toc74815025"/>
      <w:bookmarkStart w:id="9" w:name="_Toc74814838"/>
      <w:bookmarkStart w:id="10" w:name="_Toc74813780"/>
      <w:bookmarkStart w:id="11" w:name="_Toc74813437"/>
      <w:bookmarkEnd w:id="0"/>
    </w:p>
    <w:tbl>
      <w:tblPr>
        <w:tblW w:w="9691" w:type="dxa"/>
        <w:tblInd w:w="-511" w:type="dxa"/>
        <w:tblLook w:val="01E0"/>
      </w:tblPr>
      <w:tblGrid>
        <w:gridCol w:w="3880"/>
        <w:gridCol w:w="5811"/>
      </w:tblGrid>
      <w:tr w:rsidR="00373A59" w:rsidRPr="00373A59" w:rsidTr="00086A37">
        <w:trPr>
          <w:trHeight w:val="1337"/>
        </w:trPr>
        <w:tc>
          <w:tcPr>
            <w:tcW w:w="3880" w:type="dxa"/>
          </w:tcPr>
          <w:p w:rsidR="00373A59" w:rsidRDefault="00373A59" w:rsidP="00E00371">
            <w:pPr>
              <w:spacing w:after="0" w:line="240" w:lineRule="auto"/>
              <w:ind w:left="-289" w:right="-198"/>
              <w:jc w:val="center"/>
              <w:rPr>
                <w:rFonts w:ascii="Times New Roman" w:hAnsi="Times New Roman"/>
                <w:bCs/>
                <w:color w:val="000000"/>
                <w:sz w:val="28"/>
                <w:szCs w:val="28"/>
                <w:lang w:val="en-US"/>
              </w:rPr>
            </w:pPr>
            <w:r>
              <w:rPr>
                <w:rFonts w:ascii="Times New Roman" w:hAnsi="Times New Roman"/>
                <w:bCs/>
                <w:color w:val="000000"/>
                <w:sz w:val="28"/>
                <w:szCs w:val="28"/>
                <w:lang w:val="en-US"/>
              </w:rPr>
              <w:t>BỘ Y TẾ</w:t>
            </w:r>
          </w:p>
          <w:p w:rsidR="00373A59" w:rsidRDefault="00373A59" w:rsidP="00E00371">
            <w:pPr>
              <w:spacing w:after="0" w:line="240" w:lineRule="auto"/>
              <w:ind w:left="-289" w:right="-198"/>
              <w:jc w:val="center"/>
              <w:rPr>
                <w:rFonts w:ascii="Times New Roman" w:hAnsi="Times New Roman"/>
                <w:b/>
                <w:bCs/>
                <w:color w:val="000000"/>
                <w:sz w:val="28"/>
                <w:szCs w:val="28"/>
                <w:lang w:val="en-US"/>
              </w:rPr>
            </w:pPr>
            <w:r w:rsidRPr="00373A59">
              <w:rPr>
                <w:rFonts w:ascii="Times New Roman" w:hAnsi="Times New Roman"/>
                <w:b/>
                <w:bCs/>
                <w:color w:val="000000"/>
                <w:sz w:val="28"/>
                <w:szCs w:val="28"/>
                <w:lang w:val="en-US"/>
              </w:rPr>
              <w:t xml:space="preserve">TỔNG CỤC DÂN SỐ - </w:t>
            </w:r>
          </w:p>
          <w:p w:rsidR="00373A59" w:rsidRPr="00373A59" w:rsidRDefault="00373A59" w:rsidP="00E00371">
            <w:pPr>
              <w:spacing w:after="0" w:line="240" w:lineRule="auto"/>
              <w:ind w:left="-289" w:right="-198"/>
              <w:jc w:val="center"/>
              <w:rPr>
                <w:rFonts w:ascii="Times New Roman" w:eastAsia="Arial" w:hAnsi="Times New Roman"/>
                <w:b/>
                <w:bCs/>
                <w:color w:val="000000"/>
                <w:sz w:val="26"/>
                <w:szCs w:val="26"/>
                <w:lang w:val="en-US"/>
              </w:rPr>
            </w:pPr>
            <w:r w:rsidRPr="00373A59">
              <w:rPr>
                <w:rFonts w:ascii="Times New Roman" w:hAnsi="Times New Roman"/>
                <w:b/>
                <w:bCs/>
                <w:color w:val="000000"/>
                <w:sz w:val="28"/>
                <w:szCs w:val="28"/>
                <w:lang w:val="en-US"/>
              </w:rPr>
              <w:t>KẾ HOẠCH HÓA GIA ĐÌNH</w:t>
            </w:r>
          </w:p>
          <w:p w:rsidR="00373A59" w:rsidRPr="00086A37" w:rsidRDefault="003023F7" w:rsidP="00086A37">
            <w:pPr>
              <w:spacing w:after="0" w:line="240" w:lineRule="auto"/>
              <w:ind w:left="-288" w:right="-198"/>
              <w:jc w:val="center"/>
              <w:rPr>
                <w:rFonts w:ascii="Times New Roman" w:eastAsia="Arial" w:hAnsi="Times New Roman"/>
                <w:bCs/>
                <w:color w:val="000000"/>
                <w:sz w:val="26"/>
                <w:szCs w:val="26"/>
                <w:lang w:val="en-US"/>
              </w:rPr>
            </w:pPr>
            <w:r w:rsidRPr="003023F7">
              <w:rPr>
                <w:rFonts w:ascii="Times New Roman" w:hAnsi="Times New Roman"/>
                <w:noProof/>
                <w:spacing w:val="-2"/>
                <w:sz w:val="28"/>
                <w:szCs w:val="28"/>
                <w:lang w:val="en-US"/>
              </w:rPr>
              <w:pict>
                <v:shapetype id="_x0000_t32" coordsize="21600,21600" o:spt="32" o:oned="t" path="m,l21600,21600e" filled="f">
                  <v:path arrowok="t" fillok="f" o:connecttype="none"/>
                  <o:lock v:ext="edit" shapetype="t"/>
                </v:shapetype>
                <v:shape id="AutoShape 2" o:spid="_x0000_s1026" type="#_x0000_t32" style="position:absolute;left:0;text-align:left;margin-left:64.85pt;margin-top:2.1pt;width:40.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Yf+HgIAADo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"/>
              </w:pict>
            </w:r>
          </w:p>
        </w:tc>
        <w:tc>
          <w:tcPr>
            <w:tcW w:w="5811" w:type="dxa"/>
          </w:tcPr>
          <w:p w:rsidR="00373A59" w:rsidRPr="00373A59" w:rsidRDefault="00373A59" w:rsidP="00E00371">
            <w:pPr>
              <w:spacing w:after="0" w:line="240" w:lineRule="auto"/>
              <w:jc w:val="center"/>
              <w:rPr>
                <w:rFonts w:ascii="Times New Roman" w:eastAsia="Arial" w:hAnsi="Times New Roman"/>
                <w:b/>
                <w:bCs/>
                <w:color w:val="000000"/>
                <w:sz w:val="26"/>
                <w:szCs w:val="26"/>
              </w:rPr>
            </w:pPr>
            <w:r w:rsidRPr="00373A59">
              <w:rPr>
                <w:rFonts w:ascii="Times New Roman" w:hAnsi="Times New Roman"/>
                <w:b/>
                <w:bCs/>
                <w:color w:val="000000"/>
                <w:sz w:val="26"/>
                <w:szCs w:val="26"/>
              </w:rPr>
              <w:t>CỘNG HÒA XÃ HỘI CHỦ NGHĨA VIỆT NAM</w:t>
            </w:r>
          </w:p>
          <w:p w:rsidR="00373A59" w:rsidRPr="00373A59" w:rsidRDefault="00373A59" w:rsidP="00E00371">
            <w:pPr>
              <w:spacing w:after="0" w:line="240" w:lineRule="auto"/>
              <w:jc w:val="center"/>
              <w:rPr>
                <w:rFonts w:ascii="Times New Roman" w:hAnsi="Times New Roman"/>
                <w:b/>
                <w:bCs/>
                <w:color w:val="000000"/>
                <w:sz w:val="28"/>
                <w:szCs w:val="28"/>
              </w:rPr>
            </w:pPr>
            <w:r w:rsidRPr="00373A59">
              <w:rPr>
                <w:rFonts w:ascii="Times New Roman" w:hAnsi="Times New Roman"/>
                <w:b/>
                <w:bCs/>
                <w:color w:val="000000"/>
                <w:sz w:val="28"/>
                <w:szCs w:val="28"/>
              </w:rPr>
              <w:t>Độc lập - Tự do - Hạnh phúc</w:t>
            </w:r>
          </w:p>
          <w:p w:rsidR="00373A59" w:rsidRPr="00373A59" w:rsidRDefault="003023F7" w:rsidP="00E00371">
            <w:pPr>
              <w:spacing w:after="0" w:line="240" w:lineRule="auto"/>
              <w:jc w:val="center"/>
              <w:rPr>
                <w:rFonts w:ascii="Times New Roman" w:eastAsia="Arial" w:hAnsi="Times New Roman"/>
                <w:bCs/>
                <w:color w:val="000000"/>
                <w:sz w:val="28"/>
                <w:szCs w:val="28"/>
              </w:rPr>
            </w:pPr>
            <w:r w:rsidRPr="003023F7">
              <w:rPr>
                <w:rFonts w:ascii="Times New Roman" w:hAnsi="Times New Roman"/>
                <w:b/>
                <w:bCs/>
                <w:noProof/>
                <w:color w:val="000000"/>
                <w:sz w:val="26"/>
                <w:szCs w:val="26"/>
                <w:lang w:val="en-US"/>
              </w:rPr>
              <w:pict>
                <v:shape id="AutoShape 3" o:spid="_x0000_s1028" type="#_x0000_t32" style="position:absolute;left:0;text-align:left;margin-left:55.5pt;margin-top:3.3pt;width:172.25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H88HgIAADs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"/>
              </w:pict>
            </w:r>
          </w:p>
        </w:tc>
      </w:tr>
    </w:tbl>
    <w:p w:rsidR="003815A1" w:rsidRPr="009D070F" w:rsidRDefault="00016457" w:rsidP="00E00371">
      <w:pPr>
        <w:spacing w:after="0" w:line="240" w:lineRule="auto"/>
        <w:jc w:val="center"/>
        <w:rPr>
          <w:rFonts w:ascii="Times New Roman" w:eastAsia="Times New Roman" w:hAnsi="Times New Roman" w:cs="Times New Roman"/>
          <w:b/>
          <w:bCs/>
          <w:sz w:val="28"/>
          <w:szCs w:val="28"/>
          <w:lang w:val="en-US" w:eastAsia="vi-VN" w:bidi="th-TH"/>
        </w:rPr>
      </w:pPr>
      <w:r w:rsidRPr="009D070F">
        <w:rPr>
          <w:rFonts w:ascii="Times New Roman" w:eastAsia="Times New Roman" w:hAnsi="Times New Roman" w:cs="Times New Roman"/>
          <w:b/>
          <w:bCs/>
          <w:sz w:val="28"/>
          <w:szCs w:val="28"/>
          <w:lang w:val="en-US" w:eastAsia="vi-VN" w:bidi="th-TH"/>
        </w:rPr>
        <w:t>CHƯƠNG TRÌNH</w:t>
      </w:r>
    </w:p>
    <w:p w:rsidR="00373A59" w:rsidRDefault="003815A1" w:rsidP="00E00371">
      <w:pPr>
        <w:spacing w:after="0" w:line="240" w:lineRule="auto"/>
        <w:jc w:val="center"/>
        <w:rPr>
          <w:rFonts w:ascii="Times New Roman" w:eastAsia="Times New Roman" w:hAnsi="Times New Roman" w:cs="Times New Roman"/>
          <w:b/>
          <w:bCs/>
          <w:sz w:val="28"/>
          <w:szCs w:val="28"/>
          <w:lang w:val="en-US" w:eastAsia="vi-VN" w:bidi="th-TH"/>
        </w:rPr>
      </w:pPr>
      <w:r w:rsidRPr="009D070F">
        <w:rPr>
          <w:rFonts w:ascii="Times New Roman" w:eastAsia="Times New Roman" w:hAnsi="Times New Roman" w:cs="Times New Roman"/>
          <w:b/>
          <w:bCs/>
          <w:sz w:val="28"/>
          <w:szCs w:val="28"/>
          <w:lang w:val="en-US" w:eastAsia="vi-VN" w:bidi="th-TH"/>
        </w:rPr>
        <w:t>“</w:t>
      </w:r>
      <w:r w:rsidR="00563661">
        <w:rPr>
          <w:rFonts w:ascii="Times New Roman" w:eastAsia="Times New Roman" w:hAnsi="Times New Roman" w:cs="Times New Roman"/>
          <w:b/>
          <w:bCs/>
          <w:sz w:val="28"/>
          <w:szCs w:val="28"/>
          <w:lang w:val="en-US" w:eastAsia="vi-VN" w:bidi="th-TH"/>
        </w:rPr>
        <w:t xml:space="preserve">TẬP HUẤN </w:t>
      </w:r>
      <w:r w:rsidR="00D91A60" w:rsidRPr="009D070F">
        <w:rPr>
          <w:rFonts w:ascii="Times New Roman" w:eastAsia="Times New Roman" w:hAnsi="Times New Roman" w:cs="Times New Roman"/>
          <w:b/>
          <w:bCs/>
          <w:sz w:val="28"/>
          <w:szCs w:val="28"/>
          <w:lang w:val="en-US" w:eastAsia="vi-VN" w:bidi="th-TH"/>
        </w:rPr>
        <w:t xml:space="preserve">BÁO CÁO VIÊN CHUYÊN ĐỀ </w:t>
      </w:r>
      <w:r w:rsidR="008419B8" w:rsidRPr="009D070F">
        <w:rPr>
          <w:rFonts w:ascii="Times New Roman" w:eastAsia="Times New Roman" w:hAnsi="Times New Roman" w:cs="Times New Roman"/>
          <w:b/>
          <w:bCs/>
          <w:sz w:val="28"/>
          <w:szCs w:val="28"/>
          <w:lang w:val="en-US" w:eastAsia="vi-VN" w:bidi="th-TH"/>
        </w:rPr>
        <w:t>CHĂM SÓC SỨC KHỎE SINH SẢN, GIÁO DỤC GIỚI TÍNHCHO VỊ THÀNH NIÊN,</w:t>
      </w:r>
    </w:p>
    <w:p w:rsidR="00B66715" w:rsidRDefault="008419B8" w:rsidP="00E00371">
      <w:pPr>
        <w:spacing w:after="0" w:line="240" w:lineRule="auto"/>
        <w:jc w:val="center"/>
        <w:rPr>
          <w:rFonts w:ascii="Times New Roman" w:eastAsia="Times New Roman" w:hAnsi="Times New Roman" w:cs="Times New Roman"/>
          <w:b/>
          <w:bCs/>
          <w:sz w:val="28"/>
          <w:szCs w:val="28"/>
          <w:lang w:val="en-US" w:eastAsia="vi-VN" w:bidi="th-TH"/>
        </w:rPr>
      </w:pPr>
      <w:r w:rsidRPr="009D070F">
        <w:rPr>
          <w:rFonts w:ascii="Times New Roman" w:eastAsia="Times New Roman" w:hAnsi="Times New Roman" w:cs="Times New Roman"/>
          <w:b/>
          <w:bCs/>
          <w:sz w:val="28"/>
          <w:szCs w:val="28"/>
          <w:lang w:val="en-US" w:eastAsia="vi-VN" w:bidi="th-TH"/>
        </w:rPr>
        <w:t>THANH NIÊN TẠI CỘNG ĐỒNG”</w:t>
      </w:r>
    </w:p>
    <w:p w:rsidR="00373A59" w:rsidRPr="009D070F" w:rsidRDefault="003023F7" w:rsidP="00373A59">
      <w:pPr>
        <w:spacing w:after="0"/>
        <w:jc w:val="center"/>
        <w:rPr>
          <w:rFonts w:ascii="Times New Roman" w:eastAsia="Times New Roman" w:hAnsi="Times New Roman" w:cs="Times New Roman"/>
          <w:b/>
          <w:bCs/>
          <w:sz w:val="28"/>
          <w:szCs w:val="28"/>
          <w:lang w:val="en-US" w:eastAsia="vi-VN" w:bidi="th-TH"/>
        </w:rPr>
      </w:pPr>
      <w:r>
        <w:rPr>
          <w:rFonts w:ascii="Times New Roman" w:eastAsia="Times New Roman" w:hAnsi="Times New Roman" w:cs="Times New Roman"/>
          <w:b/>
          <w:bCs/>
          <w:noProof/>
          <w:sz w:val="28"/>
          <w:szCs w:val="28"/>
          <w:lang w:val="en-US"/>
        </w:rPr>
        <w:pict>
          <v:shape id="AutoShape 4" o:spid="_x0000_s1027" type="#_x0000_t32" style="position:absolute;left:0;text-align:left;margin-left:174.25pt;margin-top:2.15pt;width:105.4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"/>
        </w:pict>
      </w:r>
    </w:p>
    <w:p w:rsidR="00B66715" w:rsidRDefault="00B14D0F" w:rsidP="000E6CBB">
      <w:pPr>
        <w:spacing w:after="0" w:line="240" w:lineRule="auto"/>
        <w:jc w:val="center"/>
        <w:rPr>
          <w:rFonts w:ascii="Times New Roman" w:eastAsia="Times New Roman" w:hAnsi="Times New Roman" w:cs="Times New Roman"/>
          <w:bCs/>
          <w:i/>
          <w:sz w:val="28"/>
          <w:szCs w:val="28"/>
          <w:lang w:val="en-US" w:eastAsia="vi-VN" w:bidi="th-TH"/>
        </w:rPr>
      </w:pPr>
      <w:r w:rsidRPr="009D070F">
        <w:rPr>
          <w:rFonts w:ascii="Times New Roman" w:eastAsia="Times New Roman" w:hAnsi="Times New Roman" w:cs="Times New Roman"/>
          <w:bCs/>
          <w:i/>
          <w:sz w:val="28"/>
          <w:szCs w:val="28"/>
          <w:lang w:val="en-US" w:eastAsia="vi-VN" w:bidi="th-TH"/>
        </w:rPr>
        <w:t>(Ban hành kèm theo Quyết đ</w:t>
      </w:r>
      <w:r w:rsidR="000E6CBB">
        <w:rPr>
          <w:rFonts w:ascii="Times New Roman" w:eastAsia="Times New Roman" w:hAnsi="Times New Roman" w:cs="Times New Roman"/>
          <w:bCs/>
          <w:i/>
          <w:sz w:val="28"/>
          <w:szCs w:val="28"/>
          <w:lang w:val="en-US" w:eastAsia="vi-VN" w:bidi="th-TH"/>
        </w:rPr>
        <w:t>ịnh số:339/QĐ-TCDS  ngày 05</w:t>
      </w:r>
      <w:r w:rsidR="00E66E09">
        <w:rPr>
          <w:rFonts w:ascii="Times New Roman" w:eastAsia="Times New Roman" w:hAnsi="Times New Roman" w:cs="Times New Roman"/>
          <w:bCs/>
          <w:i/>
          <w:sz w:val="28"/>
          <w:szCs w:val="28"/>
          <w:lang w:val="en-US" w:eastAsia="vi-VN" w:bidi="th-TH"/>
        </w:rPr>
        <w:t xml:space="preserve"> tháng 10</w:t>
      </w:r>
      <w:r w:rsidRPr="009D070F">
        <w:rPr>
          <w:rFonts w:ascii="Times New Roman" w:eastAsia="Times New Roman" w:hAnsi="Times New Roman" w:cs="Times New Roman"/>
          <w:bCs/>
          <w:i/>
          <w:sz w:val="28"/>
          <w:szCs w:val="28"/>
          <w:lang w:val="en-US" w:eastAsia="vi-VN" w:bidi="th-TH"/>
        </w:rPr>
        <w:t xml:space="preserve"> năm </w:t>
      </w:r>
      <w:r w:rsidR="00F568A5">
        <w:rPr>
          <w:rFonts w:ascii="Times New Roman" w:eastAsia="Times New Roman" w:hAnsi="Times New Roman" w:cs="Times New Roman"/>
          <w:bCs/>
          <w:i/>
          <w:sz w:val="28"/>
          <w:szCs w:val="28"/>
          <w:lang w:val="en-US" w:eastAsia="vi-VN" w:bidi="th-TH"/>
        </w:rPr>
        <w:t>2018</w:t>
      </w:r>
      <w:r w:rsidRPr="009D070F">
        <w:rPr>
          <w:rFonts w:ascii="Times New Roman" w:eastAsia="Times New Roman" w:hAnsi="Times New Roman" w:cs="Times New Roman"/>
          <w:bCs/>
          <w:i/>
          <w:sz w:val="28"/>
          <w:szCs w:val="28"/>
          <w:lang w:val="en-US" w:eastAsia="vi-VN" w:bidi="th-TH"/>
        </w:rPr>
        <w:t xml:space="preserve">của </w:t>
      </w:r>
      <w:r w:rsidR="00373A59">
        <w:rPr>
          <w:rFonts w:ascii="Times New Roman" w:eastAsia="Times New Roman" w:hAnsi="Times New Roman" w:cs="Times New Roman"/>
          <w:bCs/>
          <w:i/>
          <w:sz w:val="28"/>
          <w:szCs w:val="28"/>
          <w:lang w:val="en-US" w:eastAsia="vi-VN" w:bidi="th-TH"/>
        </w:rPr>
        <w:t xml:space="preserve">Tổng cục </w:t>
      </w:r>
      <w:r w:rsidR="00764E86">
        <w:rPr>
          <w:rFonts w:ascii="Times New Roman" w:eastAsia="Times New Roman" w:hAnsi="Times New Roman" w:cs="Times New Roman"/>
          <w:bCs/>
          <w:i/>
          <w:sz w:val="28"/>
          <w:szCs w:val="28"/>
          <w:lang w:val="en-US" w:eastAsia="vi-VN" w:bidi="th-TH"/>
        </w:rPr>
        <w:t xml:space="preserve">trưởng Tổng cục </w:t>
      </w:r>
      <w:r w:rsidR="00373A59">
        <w:rPr>
          <w:rFonts w:ascii="Times New Roman" w:eastAsia="Times New Roman" w:hAnsi="Times New Roman" w:cs="Times New Roman"/>
          <w:bCs/>
          <w:i/>
          <w:sz w:val="28"/>
          <w:szCs w:val="28"/>
          <w:lang w:val="en-US" w:eastAsia="vi-VN" w:bidi="th-TH"/>
        </w:rPr>
        <w:t>Dân số - Kế hoạch hóa gia đình</w:t>
      </w:r>
      <w:r w:rsidRPr="009D070F">
        <w:rPr>
          <w:rFonts w:ascii="Times New Roman" w:eastAsia="Times New Roman" w:hAnsi="Times New Roman" w:cs="Times New Roman"/>
          <w:bCs/>
          <w:i/>
          <w:sz w:val="28"/>
          <w:szCs w:val="28"/>
          <w:lang w:val="en-US" w:eastAsia="vi-VN" w:bidi="th-TH"/>
        </w:rPr>
        <w:t>)</w:t>
      </w:r>
    </w:p>
    <w:p w:rsidR="00E00371" w:rsidRPr="009717CD" w:rsidRDefault="00E00371" w:rsidP="009717CD">
      <w:pPr>
        <w:spacing w:after="0"/>
        <w:jc w:val="center"/>
        <w:rPr>
          <w:rFonts w:ascii="Times New Roman" w:eastAsia="Times New Roman" w:hAnsi="Times New Roman" w:cs="Times New Roman"/>
          <w:bCs/>
          <w:i/>
          <w:sz w:val="28"/>
          <w:szCs w:val="28"/>
          <w:lang w:val="en-US" w:eastAsia="vi-VN" w:bidi="th-TH"/>
        </w:rPr>
      </w:pPr>
    </w:p>
    <w:p w:rsidR="009717CD" w:rsidRPr="009717CD" w:rsidRDefault="009717CD" w:rsidP="00276DB4">
      <w:pPr>
        <w:spacing w:before="60" w:after="60" w:line="240" w:lineRule="auto"/>
        <w:ind w:firstLine="851"/>
        <w:jc w:val="both"/>
        <w:rPr>
          <w:rFonts w:ascii="Times New Roman" w:eastAsia="Times New Roman" w:hAnsi="Times New Roman" w:cs="Times New Roman"/>
          <w:b/>
          <w:bCs/>
          <w:spacing w:val="-2"/>
          <w:sz w:val="28"/>
          <w:szCs w:val="28"/>
          <w:lang w:val="en-US"/>
        </w:rPr>
      </w:pPr>
      <w:r>
        <w:rPr>
          <w:rFonts w:ascii="Times New Roman" w:eastAsia="Times New Roman" w:hAnsi="Times New Roman" w:cs="Times New Roman"/>
          <w:b/>
          <w:bCs/>
          <w:spacing w:val="-2"/>
          <w:sz w:val="28"/>
          <w:szCs w:val="28"/>
          <w:lang w:val="en-US"/>
        </w:rPr>
        <w:t>I</w:t>
      </w:r>
      <w:r>
        <w:rPr>
          <w:rFonts w:ascii="Times New Roman" w:eastAsia="Times New Roman" w:hAnsi="Times New Roman" w:cs="Times New Roman"/>
          <w:b/>
          <w:bCs/>
          <w:spacing w:val="-2"/>
          <w:sz w:val="28"/>
          <w:szCs w:val="28"/>
        </w:rPr>
        <w:t>. Đối tượng</w:t>
      </w:r>
    </w:p>
    <w:p w:rsidR="009717CD" w:rsidRPr="006C4C6B" w:rsidRDefault="009717CD" w:rsidP="00276DB4">
      <w:pPr>
        <w:tabs>
          <w:tab w:val="left" w:pos="426"/>
          <w:tab w:val="left" w:pos="993"/>
        </w:tabs>
        <w:spacing w:before="60" w:after="60" w:line="240" w:lineRule="auto"/>
        <w:ind w:firstLine="851"/>
        <w:contextualSpacing/>
        <w:jc w:val="both"/>
        <w:rPr>
          <w:rFonts w:ascii="Times New Roman" w:eastAsia="Times New Roman" w:hAnsi="Times New Roman" w:cs="Times New Roman"/>
          <w:bCs/>
          <w:spacing w:val="-2"/>
          <w:sz w:val="28"/>
          <w:szCs w:val="28"/>
          <w:lang w:val="en-US"/>
        </w:rPr>
      </w:pPr>
      <w:r>
        <w:rPr>
          <w:rFonts w:ascii="Times New Roman" w:eastAsia="Times New Roman" w:hAnsi="Times New Roman" w:cs="Times New Roman"/>
          <w:bCs/>
          <w:spacing w:val="-2"/>
          <w:sz w:val="28"/>
          <w:szCs w:val="28"/>
          <w:lang w:val="en-US"/>
        </w:rPr>
        <w:t xml:space="preserve">1. </w:t>
      </w:r>
      <w:r w:rsidRPr="009D070F">
        <w:rPr>
          <w:rFonts w:ascii="Times New Roman" w:eastAsia="Times New Roman" w:hAnsi="Times New Roman" w:cs="Times New Roman"/>
          <w:bCs/>
          <w:spacing w:val="-2"/>
          <w:sz w:val="28"/>
          <w:szCs w:val="28"/>
          <w:lang w:val="en-US"/>
        </w:rPr>
        <w:t xml:space="preserve">Cán bộ </w:t>
      </w:r>
      <w:r w:rsidR="00E00371">
        <w:rPr>
          <w:rFonts w:ascii="Times New Roman" w:eastAsia="Times New Roman" w:hAnsi="Times New Roman" w:cs="Times New Roman"/>
          <w:bCs/>
          <w:spacing w:val="-2"/>
          <w:sz w:val="28"/>
          <w:szCs w:val="28"/>
          <w:lang w:val="en-US"/>
        </w:rPr>
        <w:t>d</w:t>
      </w:r>
      <w:r w:rsidRPr="009D070F">
        <w:rPr>
          <w:rFonts w:ascii="Times New Roman" w:eastAsia="Times New Roman" w:hAnsi="Times New Roman" w:cs="Times New Roman"/>
          <w:bCs/>
          <w:spacing w:val="-2"/>
          <w:sz w:val="28"/>
          <w:szCs w:val="28"/>
          <w:lang w:val="en-US"/>
        </w:rPr>
        <w:t xml:space="preserve">ân số, </w:t>
      </w:r>
      <w:r w:rsidR="00E00371">
        <w:rPr>
          <w:rFonts w:ascii="Times New Roman" w:eastAsia="Times New Roman" w:hAnsi="Times New Roman" w:cs="Times New Roman"/>
          <w:bCs/>
          <w:spacing w:val="-2"/>
          <w:sz w:val="28"/>
          <w:szCs w:val="28"/>
          <w:lang w:val="en-US"/>
        </w:rPr>
        <w:t>y</w:t>
      </w:r>
      <w:r w:rsidRPr="009D070F">
        <w:rPr>
          <w:rFonts w:ascii="Times New Roman" w:eastAsia="Times New Roman" w:hAnsi="Times New Roman" w:cs="Times New Roman"/>
          <w:bCs/>
          <w:spacing w:val="-2"/>
          <w:sz w:val="28"/>
          <w:szCs w:val="28"/>
          <w:lang w:val="en-US"/>
        </w:rPr>
        <w:t xml:space="preserve"> tế tuyến tỉnh, huyện được chọn làm đội ngũ báo cáo viên cho chuyên đề </w:t>
      </w:r>
      <w:r w:rsidR="00E66E09">
        <w:rPr>
          <w:rFonts w:ascii="Times New Roman" w:eastAsia="Times New Roman" w:hAnsi="Times New Roman" w:cs="Times New Roman"/>
          <w:sz w:val="28"/>
          <w:szCs w:val="28"/>
          <w:lang w:val="en-US"/>
        </w:rPr>
        <w:t>CSSKSS</w:t>
      </w:r>
      <w:r w:rsidRPr="009D070F">
        <w:rPr>
          <w:rFonts w:ascii="Times New Roman" w:eastAsia="Times New Roman" w:hAnsi="Times New Roman" w:cs="Times New Roman"/>
          <w:sz w:val="28"/>
          <w:szCs w:val="28"/>
        </w:rPr>
        <w:t xml:space="preserve">, </w:t>
      </w:r>
      <w:r w:rsidR="00E66E09">
        <w:rPr>
          <w:rFonts w:ascii="Times New Roman" w:eastAsia="Times New Roman" w:hAnsi="Times New Roman" w:cs="Times New Roman"/>
          <w:sz w:val="28"/>
          <w:szCs w:val="28"/>
          <w:lang w:val="en-US"/>
        </w:rPr>
        <w:t>GDGT</w:t>
      </w:r>
      <w:r w:rsidRPr="009D070F">
        <w:rPr>
          <w:rFonts w:ascii="Times New Roman" w:eastAsia="Times New Roman" w:hAnsi="Times New Roman" w:cs="Times New Roman"/>
          <w:sz w:val="28"/>
          <w:szCs w:val="28"/>
        </w:rPr>
        <w:t xml:space="preserve"> cho </w:t>
      </w:r>
      <w:r w:rsidRPr="009D070F">
        <w:rPr>
          <w:rFonts w:ascii="Times New Roman" w:eastAsia="Times New Roman" w:hAnsi="Times New Roman" w:cs="Times New Roman"/>
          <w:sz w:val="28"/>
          <w:szCs w:val="28"/>
          <w:lang w:val="en-US"/>
        </w:rPr>
        <w:t>VTN/TN</w:t>
      </w:r>
      <w:r w:rsidRPr="009D070F">
        <w:rPr>
          <w:rFonts w:ascii="Times New Roman" w:eastAsia="Times New Roman" w:hAnsi="Times New Roman" w:cs="Times New Roman"/>
          <w:sz w:val="28"/>
          <w:szCs w:val="28"/>
        </w:rPr>
        <w:t xml:space="preserve"> tại cộng đồng</w:t>
      </w:r>
      <w:r w:rsidR="006C4C6B">
        <w:rPr>
          <w:rFonts w:ascii="Times New Roman" w:eastAsia="Times New Roman" w:hAnsi="Times New Roman" w:cs="Times New Roman"/>
          <w:sz w:val="28"/>
          <w:szCs w:val="28"/>
          <w:lang w:val="en-US"/>
        </w:rPr>
        <w:t>.</w:t>
      </w:r>
    </w:p>
    <w:p w:rsidR="009717CD" w:rsidRDefault="009717CD" w:rsidP="00276DB4">
      <w:pPr>
        <w:tabs>
          <w:tab w:val="left" w:pos="426"/>
          <w:tab w:val="left" w:pos="993"/>
        </w:tabs>
        <w:spacing w:before="60" w:after="60" w:line="240" w:lineRule="auto"/>
        <w:ind w:firstLine="851"/>
        <w:contextualSpacing/>
        <w:jc w:val="both"/>
        <w:rPr>
          <w:rFonts w:ascii="Times New Roman" w:eastAsia="Times New Roman" w:hAnsi="Times New Roman" w:cs="Times New Roman"/>
          <w:bCs/>
          <w:spacing w:val="-2"/>
          <w:sz w:val="28"/>
          <w:szCs w:val="28"/>
          <w:lang w:val="en-US"/>
        </w:rPr>
      </w:pPr>
      <w:r>
        <w:rPr>
          <w:rFonts w:ascii="Times New Roman" w:eastAsia="Times New Roman" w:hAnsi="Times New Roman" w:cs="Times New Roman"/>
          <w:bCs/>
          <w:spacing w:val="-2"/>
          <w:sz w:val="28"/>
          <w:szCs w:val="28"/>
          <w:lang w:val="en-US"/>
        </w:rPr>
        <w:t xml:space="preserve">2. </w:t>
      </w:r>
      <w:r w:rsidRPr="009D070F">
        <w:rPr>
          <w:rFonts w:ascii="Times New Roman" w:eastAsia="Times New Roman" w:hAnsi="Times New Roman" w:cs="Times New Roman"/>
          <w:bCs/>
          <w:spacing w:val="-2"/>
          <w:sz w:val="28"/>
          <w:szCs w:val="28"/>
          <w:lang w:val="en-US"/>
        </w:rPr>
        <w:t>Các đối tượng có nhu cầu khác</w:t>
      </w:r>
      <w:r>
        <w:rPr>
          <w:rFonts w:ascii="Times New Roman" w:eastAsia="Times New Roman" w:hAnsi="Times New Roman" w:cs="Times New Roman"/>
          <w:bCs/>
          <w:spacing w:val="-2"/>
          <w:sz w:val="28"/>
          <w:szCs w:val="28"/>
          <w:lang w:val="en-US"/>
        </w:rPr>
        <w:t>.</w:t>
      </w:r>
    </w:p>
    <w:p w:rsidR="009717CD" w:rsidRDefault="009717CD" w:rsidP="00276DB4">
      <w:pPr>
        <w:spacing w:before="60" w:after="60" w:line="240" w:lineRule="auto"/>
        <w:ind w:firstLine="851"/>
        <w:jc w:val="both"/>
        <w:rPr>
          <w:rFonts w:ascii="Times New Roman" w:eastAsia="Times New Roman" w:hAnsi="Times New Roman" w:cs="Times New Roman"/>
          <w:b/>
          <w:bCs/>
          <w:spacing w:val="-2"/>
          <w:sz w:val="28"/>
          <w:szCs w:val="28"/>
          <w:lang w:val="en-US"/>
        </w:rPr>
      </w:pPr>
      <w:r w:rsidRPr="009717CD">
        <w:rPr>
          <w:rFonts w:ascii="Times New Roman" w:eastAsia="Times New Roman" w:hAnsi="Times New Roman" w:cs="Times New Roman"/>
          <w:b/>
          <w:bCs/>
          <w:spacing w:val="-2"/>
          <w:sz w:val="28"/>
          <w:szCs w:val="28"/>
          <w:lang w:val="en-US"/>
        </w:rPr>
        <w:t>II.</w:t>
      </w:r>
      <w:r>
        <w:rPr>
          <w:rFonts w:ascii="Times New Roman" w:eastAsia="Times New Roman" w:hAnsi="Times New Roman" w:cs="Times New Roman"/>
          <w:b/>
          <w:bCs/>
          <w:spacing w:val="-2"/>
          <w:sz w:val="28"/>
          <w:szCs w:val="28"/>
        </w:rPr>
        <w:t xml:space="preserve"> Mục tiêu</w:t>
      </w:r>
      <w:r>
        <w:rPr>
          <w:rFonts w:ascii="Times New Roman" w:eastAsia="Times New Roman" w:hAnsi="Times New Roman" w:cs="Times New Roman"/>
          <w:b/>
          <w:bCs/>
          <w:spacing w:val="-2"/>
          <w:sz w:val="28"/>
          <w:szCs w:val="28"/>
          <w:lang w:val="en-US"/>
        </w:rPr>
        <w:t>, yêu cầu của chương trình</w:t>
      </w:r>
    </w:p>
    <w:p w:rsidR="00916369" w:rsidRPr="009717CD" w:rsidRDefault="00916369" w:rsidP="00276DB4">
      <w:pPr>
        <w:spacing w:before="60" w:after="60" w:line="240" w:lineRule="auto"/>
        <w:ind w:firstLine="851"/>
        <w:jc w:val="both"/>
        <w:rPr>
          <w:rFonts w:ascii="Times New Roman" w:eastAsia="Times New Roman" w:hAnsi="Times New Roman" w:cs="Times New Roman"/>
          <w:b/>
          <w:bCs/>
          <w:spacing w:val="-2"/>
          <w:sz w:val="28"/>
          <w:szCs w:val="28"/>
          <w:lang w:val="en-US"/>
        </w:rPr>
      </w:pPr>
      <w:r>
        <w:rPr>
          <w:rFonts w:ascii="Times New Roman" w:eastAsia="Times New Roman" w:hAnsi="Times New Roman" w:cs="Times New Roman"/>
          <w:b/>
          <w:bCs/>
          <w:spacing w:val="-2"/>
          <w:sz w:val="28"/>
          <w:szCs w:val="28"/>
          <w:lang w:val="en-US"/>
        </w:rPr>
        <w:t>1. Mục tiêu</w:t>
      </w:r>
    </w:p>
    <w:p w:rsidR="009717CD" w:rsidRPr="009D070F" w:rsidRDefault="00916369" w:rsidP="00276DB4">
      <w:pPr>
        <w:spacing w:before="60" w:after="60" w:line="240" w:lineRule="auto"/>
        <w:ind w:firstLine="851"/>
        <w:jc w:val="both"/>
        <w:rPr>
          <w:rFonts w:ascii="Times New Roman" w:eastAsia="Times New Roman" w:hAnsi="Times New Roman" w:cs="Times New Roman"/>
          <w:b/>
          <w:sz w:val="28"/>
          <w:szCs w:val="28"/>
          <w:lang w:val="en-US"/>
        </w:rPr>
      </w:pPr>
      <w:r>
        <w:rPr>
          <w:rFonts w:ascii="Times New Roman" w:eastAsia="Times New Roman" w:hAnsi="Times New Roman" w:cs="Times New Roman"/>
          <w:b/>
          <w:sz w:val="28"/>
          <w:szCs w:val="28"/>
          <w:lang w:val="en-US"/>
        </w:rPr>
        <w:t>1.</w:t>
      </w:r>
      <w:r w:rsidR="009717CD">
        <w:rPr>
          <w:rFonts w:ascii="Times New Roman" w:eastAsia="Times New Roman" w:hAnsi="Times New Roman" w:cs="Times New Roman"/>
          <w:b/>
          <w:sz w:val="28"/>
          <w:szCs w:val="28"/>
          <w:lang w:val="en-US"/>
        </w:rPr>
        <w:t>1.</w:t>
      </w:r>
      <w:r w:rsidR="0030655B">
        <w:rPr>
          <w:rFonts w:ascii="Times New Roman" w:eastAsia="Times New Roman" w:hAnsi="Times New Roman" w:cs="Times New Roman"/>
          <w:b/>
          <w:sz w:val="28"/>
          <w:szCs w:val="28"/>
          <w:lang w:val="en-US"/>
        </w:rPr>
        <w:t>Mục tiêu tổng quát</w:t>
      </w:r>
    </w:p>
    <w:p w:rsidR="009717CD" w:rsidRPr="009D070F" w:rsidRDefault="009717CD" w:rsidP="00276DB4">
      <w:pPr>
        <w:spacing w:before="60" w:after="60" w:line="240" w:lineRule="auto"/>
        <w:ind w:firstLine="851"/>
        <w:jc w:val="both"/>
        <w:rPr>
          <w:rFonts w:ascii="Times New Roman" w:eastAsia="Times New Roman" w:hAnsi="Times New Roman" w:cs="Times New Roman"/>
          <w:sz w:val="28"/>
          <w:szCs w:val="28"/>
          <w:lang w:val="en-US"/>
        </w:rPr>
      </w:pPr>
      <w:r w:rsidRPr="009D070F">
        <w:rPr>
          <w:rFonts w:ascii="Times New Roman" w:eastAsia="Times New Roman" w:hAnsi="Times New Roman" w:cs="Times New Roman"/>
          <w:sz w:val="28"/>
          <w:szCs w:val="28"/>
          <w:lang w:val="en-US"/>
        </w:rPr>
        <w:t xml:space="preserve">Bổ sung,cập nhật kiến thức, kỹ năng thực hành </w:t>
      </w:r>
      <w:r w:rsidR="001156C8">
        <w:rPr>
          <w:rFonts w:ascii="Times New Roman" w:eastAsia="Times New Roman" w:hAnsi="Times New Roman" w:cs="Times New Roman"/>
          <w:sz w:val="28"/>
          <w:szCs w:val="28"/>
          <w:lang w:val="en-US"/>
        </w:rPr>
        <w:t>CS</w:t>
      </w:r>
      <w:r w:rsidRPr="009D070F">
        <w:rPr>
          <w:rFonts w:ascii="Times New Roman" w:eastAsia="Times New Roman" w:hAnsi="Times New Roman" w:cs="Times New Roman"/>
          <w:sz w:val="28"/>
          <w:szCs w:val="28"/>
          <w:lang w:val="en-US"/>
        </w:rPr>
        <w:t>SKSS, GDGT cho VTN/TN tại cộng đồng</w:t>
      </w:r>
      <w:r>
        <w:rPr>
          <w:rFonts w:ascii="Times New Roman" w:eastAsia="Times New Roman" w:hAnsi="Times New Roman" w:cs="Times New Roman"/>
          <w:sz w:val="28"/>
          <w:szCs w:val="28"/>
          <w:lang w:val="en-US"/>
        </w:rPr>
        <w:t xml:space="preserve">; </w:t>
      </w:r>
      <w:r w:rsidR="0030655B">
        <w:rPr>
          <w:rFonts w:ascii="Times New Roman" w:eastAsia="Times New Roman" w:hAnsi="Times New Roman" w:cs="Times New Roman"/>
          <w:sz w:val="28"/>
          <w:szCs w:val="28"/>
          <w:lang w:val="en-US"/>
        </w:rPr>
        <w:t>trang bị kiến thức, kỹ năng cần thiết của báo cáo viên.</w:t>
      </w:r>
    </w:p>
    <w:p w:rsidR="009717CD" w:rsidRPr="0030655B" w:rsidRDefault="00916369" w:rsidP="00276DB4">
      <w:pPr>
        <w:spacing w:before="60" w:after="60" w:line="240" w:lineRule="auto"/>
        <w:ind w:firstLine="851"/>
        <w:jc w:val="both"/>
        <w:rPr>
          <w:rFonts w:ascii="Times New Roman" w:eastAsia="Times New Roman" w:hAnsi="Times New Roman" w:cs="Times New Roman"/>
          <w:sz w:val="28"/>
          <w:szCs w:val="28"/>
          <w:lang w:val="en-US"/>
        </w:rPr>
      </w:pPr>
      <w:r>
        <w:rPr>
          <w:rFonts w:ascii="Times New Roman" w:eastAsia="Times New Roman" w:hAnsi="Times New Roman" w:cs="Times New Roman"/>
          <w:b/>
          <w:sz w:val="28"/>
          <w:szCs w:val="28"/>
          <w:lang w:val="en-US"/>
        </w:rPr>
        <w:t>1.</w:t>
      </w:r>
      <w:r w:rsidR="0030655B">
        <w:rPr>
          <w:rFonts w:ascii="Times New Roman" w:eastAsia="Times New Roman" w:hAnsi="Times New Roman" w:cs="Times New Roman"/>
          <w:b/>
          <w:sz w:val="28"/>
          <w:szCs w:val="28"/>
          <w:lang w:val="en-US"/>
        </w:rPr>
        <w:t xml:space="preserve">2. </w:t>
      </w:r>
      <w:r w:rsidR="009717CD" w:rsidRPr="009D070F">
        <w:rPr>
          <w:rFonts w:ascii="Times New Roman" w:eastAsia="Times New Roman" w:hAnsi="Times New Roman" w:cs="Times New Roman"/>
          <w:b/>
          <w:sz w:val="28"/>
          <w:szCs w:val="28"/>
          <w:lang w:val="en-US"/>
        </w:rPr>
        <w:t>Mục tiêu cụ thể</w:t>
      </w:r>
    </w:p>
    <w:p w:rsidR="0030655B" w:rsidRPr="005432B8" w:rsidRDefault="00991732" w:rsidP="00276DB4">
      <w:pPr>
        <w:spacing w:before="60" w:after="60" w:line="240" w:lineRule="auto"/>
        <w:ind w:firstLine="851"/>
        <w:jc w:val="both"/>
        <w:rPr>
          <w:rFonts w:ascii="Times New Roman" w:eastAsia="Times New Roman" w:hAnsi="Times New Roman" w:cs="Times New Roman"/>
          <w:sz w:val="28"/>
          <w:szCs w:val="28"/>
          <w:lang w:val="en-US"/>
        </w:rPr>
      </w:pPr>
      <w:r w:rsidRPr="005432B8">
        <w:rPr>
          <w:rFonts w:ascii="Times New Roman" w:eastAsia="Times New Roman" w:hAnsi="Times New Roman" w:cs="Times New Roman"/>
          <w:sz w:val="28"/>
          <w:szCs w:val="28"/>
          <w:lang w:val="en-US"/>
        </w:rPr>
        <w:t>1.2</w:t>
      </w:r>
      <w:r w:rsidR="00B55F24" w:rsidRPr="005432B8">
        <w:rPr>
          <w:rFonts w:ascii="Times New Roman" w:eastAsia="Times New Roman" w:hAnsi="Times New Roman" w:cs="Times New Roman"/>
          <w:sz w:val="28"/>
          <w:szCs w:val="28"/>
          <w:lang w:val="en-US"/>
        </w:rPr>
        <w:t xml:space="preserve">.1. </w:t>
      </w:r>
      <w:r w:rsidR="009717CD" w:rsidRPr="005432B8">
        <w:rPr>
          <w:rFonts w:ascii="Times New Roman" w:eastAsia="Times New Roman" w:hAnsi="Times New Roman" w:cs="Times New Roman"/>
          <w:sz w:val="28"/>
          <w:szCs w:val="28"/>
        </w:rPr>
        <w:t>Kiến thức</w:t>
      </w:r>
    </w:p>
    <w:p w:rsidR="009717CD" w:rsidRPr="009D070F" w:rsidRDefault="009717CD" w:rsidP="00276DB4">
      <w:pPr>
        <w:spacing w:before="60" w:after="60" w:line="240" w:lineRule="auto"/>
        <w:ind w:firstLine="851"/>
        <w:jc w:val="both"/>
        <w:rPr>
          <w:rFonts w:ascii="Times New Roman" w:eastAsia="Times New Roman" w:hAnsi="Times New Roman" w:cs="Times New Roman"/>
          <w:sz w:val="28"/>
          <w:szCs w:val="28"/>
          <w:lang w:val="en-US"/>
        </w:rPr>
      </w:pPr>
      <w:r w:rsidRPr="009D070F">
        <w:rPr>
          <w:rFonts w:ascii="Times New Roman" w:eastAsia="Times New Roman" w:hAnsi="Times New Roman" w:cs="Times New Roman"/>
          <w:sz w:val="28"/>
          <w:szCs w:val="28"/>
          <w:lang w:val="en-US"/>
        </w:rPr>
        <w:t>- Hiểu</w:t>
      </w:r>
      <w:r w:rsidR="00B169D9">
        <w:rPr>
          <w:rFonts w:ascii="Times New Roman" w:eastAsia="Times New Roman" w:hAnsi="Times New Roman" w:cs="Times New Roman"/>
          <w:sz w:val="28"/>
          <w:szCs w:val="28"/>
          <w:lang w:val="en-US"/>
        </w:rPr>
        <w:t xml:space="preserve"> </w:t>
      </w:r>
      <w:r w:rsidR="0030655B">
        <w:rPr>
          <w:rFonts w:ascii="Times New Roman" w:eastAsia="Times New Roman" w:hAnsi="Times New Roman" w:cs="Times New Roman"/>
          <w:sz w:val="28"/>
          <w:szCs w:val="28"/>
          <w:lang w:val="en-US"/>
        </w:rPr>
        <w:t>rõ</w:t>
      </w:r>
      <w:r w:rsidRPr="009D070F">
        <w:rPr>
          <w:rFonts w:ascii="Times New Roman" w:eastAsia="Times New Roman" w:hAnsi="Times New Roman" w:cs="Times New Roman"/>
          <w:sz w:val="28"/>
          <w:szCs w:val="28"/>
        </w:rPr>
        <w:t xml:space="preserve"> các kiến </w:t>
      </w:r>
      <w:r w:rsidR="00B55F24">
        <w:rPr>
          <w:rFonts w:ascii="Times New Roman" w:eastAsia="Times New Roman" w:hAnsi="Times New Roman" w:cs="Times New Roman"/>
          <w:sz w:val="28"/>
          <w:szCs w:val="28"/>
          <w:lang w:val="en-US"/>
        </w:rPr>
        <w:t xml:space="preserve">thức </w:t>
      </w:r>
      <w:r w:rsidRPr="009D070F">
        <w:rPr>
          <w:rFonts w:ascii="Times New Roman" w:eastAsia="Times New Roman" w:hAnsi="Times New Roman" w:cs="Times New Roman"/>
          <w:sz w:val="28"/>
          <w:szCs w:val="28"/>
          <w:lang w:val="en-US"/>
        </w:rPr>
        <w:t xml:space="preserve">về </w:t>
      </w:r>
      <w:r w:rsidR="001156C8">
        <w:rPr>
          <w:rFonts w:ascii="Times New Roman" w:eastAsia="Times New Roman" w:hAnsi="Times New Roman" w:cs="Times New Roman"/>
          <w:sz w:val="28"/>
          <w:szCs w:val="28"/>
          <w:lang w:val="en-US"/>
        </w:rPr>
        <w:t>CS</w:t>
      </w:r>
      <w:r w:rsidRPr="009D070F">
        <w:rPr>
          <w:rFonts w:ascii="Times New Roman" w:eastAsia="Times New Roman" w:hAnsi="Times New Roman" w:cs="Times New Roman"/>
          <w:sz w:val="28"/>
          <w:szCs w:val="28"/>
          <w:lang w:val="en-US"/>
        </w:rPr>
        <w:t>SKSS, GDGT cho VTN/TN tại cộng đồng</w:t>
      </w:r>
      <w:r w:rsidRPr="009D070F">
        <w:rPr>
          <w:rFonts w:ascii="Times New Roman" w:eastAsia="Times New Roman" w:hAnsi="Times New Roman" w:cs="Times New Roman"/>
          <w:sz w:val="28"/>
          <w:szCs w:val="28"/>
        </w:rPr>
        <w:t>;</w:t>
      </w:r>
    </w:p>
    <w:p w:rsidR="00B55F24" w:rsidRPr="00B55F24" w:rsidRDefault="009717CD" w:rsidP="00276DB4">
      <w:pPr>
        <w:spacing w:before="60" w:after="60" w:line="240" w:lineRule="auto"/>
        <w:ind w:firstLine="851"/>
        <w:jc w:val="both"/>
        <w:rPr>
          <w:rFonts w:ascii="Times New Roman" w:eastAsia="Times New Roman" w:hAnsi="Times New Roman" w:cs="Times New Roman"/>
          <w:sz w:val="28"/>
          <w:szCs w:val="28"/>
          <w:lang w:val="en-US"/>
        </w:rPr>
      </w:pPr>
      <w:r w:rsidRPr="009D070F">
        <w:rPr>
          <w:rFonts w:ascii="Times New Roman" w:eastAsia="Times New Roman" w:hAnsi="Times New Roman" w:cs="Times New Roman"/>
          <w:sz w:val="28"/>
          <w:szCs w:val="28"/>
          <w:lang w:val="en-US"/>
        </w:rPr>
        <w:t xml:space="preserve">- Hiểu được các kiến thức, kỹ năng cơ bản của một báo cáo viên chuyên đề </w:t>
      </w:r>
      <w:r w:rsidR="001156C8">
        <w:rPr>
          <w:rFonts w:ascii="Times New Roman" w:eastAsia="Times New Roman" w:hAnsi="Times New Roman" w:cs="Times New Roman"/>
          <w:sz w:val="28"/>
          <w:szCs w:val="28"/>
          <w:lang w:val="en-US"/>
        </w:rPr>
        <w:t>CS</w:t>
      </w:r>
      <w:r w:rsidRPr="009D070F">
        <w:rPr>
          <w:rFonts w:ascii="Times New Roman" w:eastAsia="Times New Roman" w:hAnsi="Times New Roman" w:cs="Times New Roman"/>
          <w:sz w:val="28"/>
          <w:szCs w:val="28"/>
          <w:lang w:val="en-US"/>
        </w:rPr>
        <w:t>SKSS, GDGT cho VTN/TN tại cộng đồng</w:t>
      </w:r>
      <w:r w:rsidRPr="009D070F">
        <w:rPr>
          <w:rFonts w:ascii="Times New Roman" w:eastAsia="Times New Roman" w:hAnsi="Times New Roman" w:cs="Times New Roman"/>
          <w:sz w:val="28"/>
          <w:szCs w:val="28"/>
        </w:rPr>
        <w:t>;</w:t>
      </w:r>
    </w:p>
    <w:p w:rsidR="00B55F24" w:rsidRPr="005432B8" w:rsidRDefault="00991732" w:rsidP="00276DB4">
      <w:pPr>
        <w:spacing w:before="60" w:after="60" w:line="240" w:lineRule="auto"/>
        <w:ind w:firstLine="851"/>
        <w:jc w:val="both"/>
        <w:rPr>
          <w:rFonts w:ascii="Times New Roman" w:eastAsia="Times New Roman" w:hAnsi="Times New Roman" w:cs="Times New Roman"/>
          <w:sz w:val="28"/>
          <w:szCs w:val="28"/>
          <w:lang w:val="en-US"/>
        </w:rPr>
      </w:pPr>
      <w:r w:rsidRPr="005432B8">
        <w:rPr>
          <w:rFonts w:ascii="Times New Roman" w:eastAsia="Times New Roman" w:hAnsi="Times New Roman" w:cs="Times New Roman"/>
          <w:sz w:val="28"/>
          <w:szCs w:val="28"/>
          <w:lang w:val="en-US"/>
        </w:rPr>
        <w:t>1.2</w:t>
      </w:r>
      <w:r w:rsidR="00B55F24" w:rsidRPr="005432B8">
        <w:rPr>
          <w:rFonts w:ascii="Times New Roman" w:eastAsia="Times New Roman" w:hAnsi="Times New Roman" w:cs="Times New Roman"/>
          <w:sz w:val="28"/>
          <w:szCs w:val="28"/>
          <w:lang w:val="en-US"/>
        </w:rPr>
        <w:t xml:space="preserve">.2. </w:t>
      </w:r>
      <w:r w:rsidR="00B55F24" w:rsidRPr="005432B8">
        <w:rPr>
          <w:rFonts w:ascii="Times New Roman" w:eastAsia="Times New Roman" w:hAnsi="Times New Roman" w:cs="Times New Roman"/>
          <w:sz w:val="28"/>
          <w:szCs w:val="28"/>
        </w:rPr>
        <w:t>Kỹ năng</w:t>
      </w:r>
    </w:p>
    <w:p w:rsidR="00CE7843" w:rsidRDefault="00CE7843" w:rsidP="00276DB4">
      <w:pPr>
        <w:spacing w:before="60" w:after="60" w:line="240" w:lineRule="auto"/>
        <w:ind w:firstLine="851"/>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w:t>
      </w:r>
      <w:r w:rsidR="00B55F24">
        <w:rPr>
          <w:rFonts w:ascii="Times New Roman" w:eastAsia="Times New Roman" w:hAnsi="Times New Roman" w:cs="Times New Roman"/>
          <w:sz w:val="28"/>
          <w:szCs w:val="28"/>
          <w:lang w:val="en-US"/>
        </w:rPr>
        <w:t xml:space="preserve">Có kỹ năng viết báo cáo về chuyên đề </w:t>
      </w:r>
      <w:r w:rsidR="001156C8">
        <w:rPr>
          <w:rFonts w:ascii="Times New Roman" w:eastAsia="Times New Roman" w:hAnsi="Times New Roman" w:cs="Times New Roman"/>
          <w:sz w:val="28"/>
          <w:szCs w:val="28"/>
          <w:lang w:val="en-US"/>
        </w:rPr>
        <w:t>CS</w:t>
      </w:r>
      <w:r w:rsidR="00B55F24" w:rsidRPr="009D070F">
        <w:rPr>
          <w:rFonts w:ascii="Times New Roman" w:eastAsia="Times New Roman" w:hAnsi="Times New Roman" w:cs="Times New Roman"/>
          <w:sz w:val="28"/>
          <w:szCs w:val="28"/>
          <w:lang w:val="en-US"/>
        </w:rPr>
        <w:t>SKSS, GDGT cho VTN/TN tại cộng đồng</w:t>
      </w:r>
      <w:r>
        <w:rPr>
          <w:rFonts w:ascii="Times New Roman" w:eastAsia="Times New Roman" w:hAnsi="Times New Roman" w:cs="Times New Roman"/>
          <w:sz w:val="28"/>
          <w:szCs w:val="28"/>
          <w:lang w:val="en-US"/>
        </w:rPr>
        <w:t>.</w:t>
      </w:r>
    </w:p>
    <w:p w:rsidR="00B55F24" w:rsidRPr="00B55F24" w:rsidRDefault="00CE7843" w:rsidP="00276DB4">
      <w:pPr>
        <w:spacing w:before="60" w:after="60" w:line="240" w:lineRule="auto"/>
        <w:ind w:firstLine="851"/>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 xml:space="preserve">- Có thể báo cáo được những nội dung về chuyên đề </w:t>
      </w:r>
      <w:r w:rsidR="001156C8">
        <w:rPr>
          <w:rFonts w:ascii="Times New Roman" w:eastAsia="Times New Roman" w:hAnsi="Times New Roman" w:cs="Times New Roman"/>
          <w:sz w:val="28"/>
          <w:szCs w:val="28"/>
          <w:lang w:val="en-US"/>
        </w:rPr>
        <w:t>CS</w:t>
      </w:r>
      <w:r w:rsidRPr="009D070F">
        <w:rPr>
          <w:rFonts w:ascii="Times New Roman" w:eastAsia="Times New Roman" w:hAnsi="Times New Roman" w:cs="Times New Roman"/>
          <w:sz w:val="28"/>
          <w:szCs w:val="28"/>
          <w:lang w:val="en-US"/>
        </w:rPr>
        <w:t>SKSS, GDGT cho VTN/TN tại cộng đồng</w:t>
      </w:r>
      <w:r>
        <w:rPr>
          <w:rFonts w:ascii="Times New Roman" w:eastAsia="Times New Roman" w:hAnsi="Times New Roman" w:cs="Times New Roman"/>
          <w:sz w:val="28"/>
          <w:szCs w:val="28"/>
          <w:lang w:val="en-US"/>
        </w:rPr>
        <w:t>.</w:t>
      </w:r>
    </w:p>
    <w:p w:rsidR="00CE7843" w:rsidRPr="005432B8" w:rsidRDefault="00991732" w:rsidP="00276DB4">
      <w:pPr>
        <w:spacing w:before="60" w:after="60" w:line="240" w:lineRule="auto"/>
        <w:ind w:firstLine="851"/>
        <w:jc w:val="both"/>
        <w:rPr>
          <w:rFonts w:ascii="Times New Roman" w:eastAsia="Times New Roman" w:hAnsi="Times New Roman" w:cs="Times New Roman"/>
          <w:sz w:val="28"/>
          <w:szCs w:val="28"/>
          <w:lang w:val="en-US"/>
        </w:rPr>
      </w:pPr>
      <w:r w:rsidRPr="005432B8">
        <w:rPr>
          <w:rFonts w:ascii="Times New Roman" w:eastAsia="Times New Roman" w:hAnsi="Times New Roman" w:cs="Times New Roman"/>
          <w:sz w:val="28"/>
          <w:szCs w:val="28"/>
          <w:lang w:val="en-US"/>
        </w:rPr>
        <w:t xml:space="preserve">1.2.3. </w:t>
      </w:r>
      <w:r w:rsidR="009717CD" w:rsidRPr="005432B8">
        <w:rPr>
          <w:rFonts w:ascii="Times New Roman" w:eastAsia="Times New Roman" w:hAnsi="Times New Roman" w:cs="Times New Roman"/>
          <w:sz w:val="28"/>
          <w:szCs w:val="28"/>
        </w:rPr>
        <w:t>Thái độ</w:t>
      </w:r>
    </w:p>
    <w:p w:rsidR="009717CD" w:rsidRPr="00276DB4" w:rsidRDefault="009717CD" w:rsidP="00276DB4">
      <w:pPr>
        <w:spacing w:before="60" w:after="60" w:line="240" w:lineRule="auto"/>
        <w:ind w:firstLine="851"/>
        <w:jc w:val="both"/>
        <w:rPr>
          <w:rFonts w:ascii="Times New Roman" w:eastAsia="Times New Roman" w:hAnsi="Times New Roman" w:cs="Times New Roman"/>
          <w:spacing w:val="-4"/>
          <w:sz w:val="28"/>
          <w:szCs w:val="28"/>
        </w:rPr>
      </w:pPr>
      <w:r w:rsidRPr="00276DB4">
        <w:rPr>
          <w:rFonts w:ascii="Times New Roman" w:eastAsia="Times New Roman" w:hAnsi="Times New Roman" w:cs="Times New Roman"/>
          <w:spacing w:val="-4"/>
          <w:sz w:val="28"/>
          <w:szCs w:val="28"/>
        </w:rPr>
        <w:t xml:space="preserve">- </w:t>
      </w:r>
      <w:r w:rsidRPr="00276DB4">
        <w:rPr>
          <w:rFonts w:ascii="Times New Roman" w:eastAsia="Times New Roman" w:hAnsi="Times New Roman" w:cs="Times New Roman"/>
          <w:spacing w:val="-4"/>
          <w:sz w:val="28"/>
          <w:szCs w:val="28"/>
          <w:lang w:val="en-US"/>
        </w:rPr>
        <w:t>Yêu nghề và h</w:t>
      </w:r>
      <w:r w:rsidRPr="00276DB4">
        <w:rPr>
          <w:rFonts w:ascii="Times New Roman" w:eastAsia="Times New Roman" w:hAnsi="Times New Roman" w:cs="Times New Roman"/>
          <w:spacing w:val="-4"/>
          <w:sz w:val="28"/>
          <w:szCs w:val="28"/>
        </w:rPr>
        <w:t>ành nghề trong phạm vi chức năng, nhiệm vụ đã quy định.</w:t>
      </w:r>
    </w:p>
    <w:p w:rsidR="009717CD" w:rsidRDefault="009717CD" w:rsidP="00276DB4">
      <w:pPr>
        <w:spacing w:before="60" w:after="60" w:line="240" w:lineRule="auto"/>
        <w:ind w:firstLine="851"/>
        <w:jc w:val="both"/>
        <w:rPr>
          <w:rFonts w:ascii="Times New Roman" w:eastAsia="Times New Roman" w:hAnsi="Times New Roman" w:cs="Times New Roman"/>
          <w:sz w:val="28"/>
          <w:szCs w:val="28"/>
          <w:lang w:val="en-US"/>
        </w:rPr>
      </w:pPr>
      <w:r w:rsidRPr="009D070F">
        <w:rPr>
          <w:rFonts w:ascii="Times New Roman" w:eastAsia="Times New Roman" w:hAnsi="Times New Roman" w:cs="Times New Roman"/>
          <w:sz w:val="28"/>
          <w:szCs w:val="28"/>
        </w:rPr>
        <w:t xml:space="preserve">- </w:t>
      </w:r>
      <w:r w:rsidR="00CE7843">
        <w:rPr>
          <w:rFonts w:ascii="Times New Roman" w:eastAsia="Times New Roman" w:hAnsi="Times New Roman" w:cs="Times New Roman"/>
          <w:sz w:val="28"/>
          <w:szCs w:val="28"/>
          <w:lang w:val="en-US"/>
        </w:rPr>
        <w:t xml:space="preserve">Ham học hỏi để nâng cao nghiệp vụ báo cáo </w:t>
      </w:r>
      <w:r w:rsidRPr="009D070F">
        <w:rPr>
          <w:rFonts w:ascii="Times New Roman" w:eastAsia="Times New Roman" w:hAnsi="Times New Roman" w:cs="Times New Roman"/>
          <w:sz w:val="28"/>
          <w:szCs w:val="28"/>
          <w:lang w:val="en-US"/>
        </w:rPr>
        <w:t xml:space="preserve">viên chuyên đề </w:t>
      </w:r>
      <w:r w:rsidR="001156C8">
        <w:rPr>
          <w:rFonts w:ascii="Times New Roman" w:eastAsia="Times New Roman" w:hAnsi="Times New Roman" w:cs="Times New Roman"/>
          <w:sz w:val="28"/>
          <w:szCs w:val="28"/>
          <w:lang w:val="en-US"/>
        </w:rPr>
        <w:t>CS</w:t>
      </w:r>
      <w:r w:rsidRPr="009D070F">
        <w:rPr>
          <w:rFonts w:ascii="Times New Roman" w:eastAsia="Times New Roman" w:hAnsi="Times New Roman" w:cs="Times New Roman"/>
          <w:sz w:val="28"/>
          <w:szCs w:val="28"/>
          <w:lang w:val="en-US"/>
        </w:rPr>
        <w:t>SKSS, GDGT cho VTN/TN tại cộng đồng</w:t>
      </w:r>
      <w:r w:rsidRPr="009D070F">
        <w:rPr>
          <w:rFonts w:ascii="Times New Roman" w:eastAsia="Times New Roman" w:hAnsi="Times New Roman" w:cs="Times New Roman"/>
          <w:sz w:val="28"/>
          <w:szCs w:val="28"/>
        </w:rPr>
        <w:t>;</w:t>
      </w:r>
    </w:p>
    <w:p w:rsidR="00E00371" w:rsidRDefault="00916369" w:rsidP="00E00371">
      <w:pPr>
        <w:spacing w:before="60" w:after="60" w:line="240" w:lineRule="auto"/>
        <w:ind w:firstLine="851"/>
        <w:jc w:val="both"/>
        <w:rPr>
          <w:rFonts w:ascii="Times New Roman" w:eastAsia="Times New Roman" w:hAnsi="Times New Roman" w:cs="Times New Roman"/>
          <w:b/>
          <w:sz w:val="28"/>
          <w:szCs w:val="28"/>
          <w:lang w:val="en-US"/>
        </w:rPr>
      </w:pPr>
      <w:r w:rsidRPr="00991732">
        <w:rPr>
          <w:rFonts w:ascii="Times New Roman" w:eastAsia="Times New Roman" w:hAnsi="Times New Roman" w:cs="Times New Roman"/>
          <w:b/>
          <w:sz w:val="28"/>
          <w:szCs w:val="28"/>
          <w:lang w:val="en-US"/>
        </w:rPr>
        <w:t xml:space="preserve">2. </w:t>
      </w:r>
      <w:r w:rsidR="00991732" w:rsidRPr="00991732">
        <w:rPr>
          <w:rFonts w:ascii="Times New Roman" w:eastAsia="Times New Roman" w:hAnsi="Times New Roman" w:cs="Times New Roman"/>
          <w:b/>
          <w:sz w:val="28"/>
          <w:szCs w:val="28"/>
          <w:lang w:val="en-US"/>
        </w:rPr>
        <w:t>Yêu cầu</w:t>
      </w:r>
    </w:p>
    <w:p w:rsidR="00991732" w:rsidRPr="00E00371" w:rsidRDefault="00991732" w:rsidP="00E00371">
      <w:pPr>
        <w:spacing w:before="60" w:after="60" w:line="240" w:lineRule="auto"/>
        <w:ind w:firstLine="851"/>
        <w:jc w:val="both"/>
        <w:rPr>
          <w:rFonts w:ascii="Times New Roman" w:eastAsia="Times New Roman" w:hAnsi="Times New Roman" w:cs="Times New Roman"/>
          <w:b/>
          <w:sz w:val="28"/>
          <w:szCs w:val="28"/>
          <w:lang w:val="en-US"/>
        </w:rPr>
      </w:pPr>
      <w:r w:rsidRPr="003A474B">
        <w:rPr>
          <w:rFonts w:ascii="Times New Roman" w:eastAsia="Calibri" w:hAnsi="Times New Roman" w:cs="Times New Roman"/>
          <w:sz w:val="28"/>
          <w:szCs w:val="28"/>
        </w:rPr>
        <w:t xml:space="preserve">2.1. Đảm bảo cung cấp các kiến thức và kỹ năng chuyên môn nghiệp vụ cơ bản, đủ để có thể hoàn thành nhiệm vụ </w:t>
      </w:r>
      <w:r>
        <w:rPr>
          <w:rFonts w:ascii="Times New Roman" w:eastAsia="Times New Roman" w:hAnsi="Times New Roman" w:cs="Times New Roman"/>
          <w:sz w:val="28"/>
          <w:szCs w:val="28"/>
          <w:lang w:val="en-US"/>
        </w:rPr>
        <w:t xml:space="preserve">báo cáo </w:t>
      </w:r>
      <w:r w:rsidRPr="009D070F">
        <w:rPr>
          <w:rFonts w:ascii="Times New Roman" w:eastAsia="Times New Roman" w:hAnsi="Times New Roman" w:cs="Times New Roman"/>
          <w:sz w:val="28"/>
          <w:szCs w:val="28"/>
          <w:lang w:val="en-US"/>
        </w:rPr>
        <w:t xml:space="preserve">viên chuyên đề </w:t>
      </w:r>
      <w:r w:rsidR="001156C8">
        <w:rPr>
          <w:rFonts w:ascii="Times New Roman" w:eastAsia="Times New Roman" w:hAnsi="Times New Roman" w:cs="Times New Roman"/>
          <w:sz w:val="28"/>
          <w:szCs w:val="28"/>
          <w:lang w:val="en-US"/>
        </w:rPr>
        <w:t>CS</w:t>
      </w:r>
      <w:r w:rsidRPr="009D070F">
        <w:rPr>
          <w:rFonts w:ascii="Times New Roman" w:eastAsia="Times New Roman" w:hAnsi="Times New Roman" w:cs="Times New Roman"/>
          <w:sz w:val="28"/>
          <w:szCs w:val="28"/>
          <w:lang w:val="en-US"/>
        </w:rPr>
        <w:t>SKSS, GDGT cho VTN/TN tại cộng đồng</w:t>
      </w:r>
      <w:r>
        <w:rPr>
          <w:rFonts w:ascii="Times New Roman" w:eastAsia="Calibri" w:hAnsi="Times New Roman" w:cs="Times New Roman"/>
          <w:sz w:val="28"/>
          <w:szCs w:val="28"/>
        </w:rPr>
        <w:t>.</w:t>
      </w:r>
    </w:p>
    <w:p w:rsidR="00991732" w:rsidRPr="00F1237F" w:rsidRDefault="00991732" w:rsidP="00276DB4">
      <w:pPr>
        <w:shd w:val="clear" w:color="auto" w:fill="FFFFFF"/>
        <w:spacing w:before="120" w:after="0" w:line="360" w:lineRule="exact"/>
        <w:ind w:firstLine="851"/>
        <w:jc w:val="both"/>
        <w:rPr>
          <w:rFonts w:ascii="Times New Roman" w:eastAsia="Calibri" w:hAnsi="Times New Roman" w:cs="Times New Roman"/>
          <w:sz w:val="28"/>
          <w:szCs w:val="28"/>
        </w:rPr>
      </w:pPr>
      <w:r w:rsidRPr="003A474B">
        <w:rPr>
          <w:rFonts w:ascii="Times New Roman" w:eastAsia="Calibri" w:hAnsi="Times New Roman" w:cs="Times New Roman"/>
          <w:sz w:val="28"/>
          <w:szCs w:val="28"/>
        </w:rPr>
        <w:lastRenderedPageBreak/>
        <w:t>2.2. Đảm bảo hợp lý và khoa học giữa các khối kiến thức, nội dung bám sát nhiệm vụ</w:t>
      </w:r>
      <w:r>
        <w:rPr>
          <w:rFonts w:ascii="Times New Roman" w:hAnsi="Times New Roman"/>
          <w:sz w:val="28"/>
          <w:szCs w:val="28"/>
        </w:rPr>
        <w:t>, chuyên môn</w:t>
      </w:r>
      <w:r w:rsidRPr="003A474B">
        <w:rPr>
          <w:rFonts w:ascii="Times New Roman" w:eastAsia="Calibri" w:hAnsi="Times New Roman" w:cs="Times New Roman"/>
          <w:sz w:val="28"/>
          <w:szCs w:val="28"/>
        </w:rPr>
        <w:t>, không trùng lặp với chương trình khác và kết cấu theo hướng mở để dễ cập nhật, bổ sung cho phù hợp</w:t>
      </w:r>
      <w:r>
        <w:rPr>
          <w:rFonts w:ascii="Times New Roman" w:eastAsia="Calibri" w:hAnsi="Times New Roman" w:cs="Times New Roman"/>
          <w:sz w:val="28"/>
          <w:szCs w:val="28"/>
        </w:rPr>
        <w:t>.</w:t>
      </w:r>
    </w:p>
    <w:p w:rsidR="00991732" w:rsidRPr="00F1237F" w:rsidRDefault="00991732" w:rsidP="00276DB4">
      <w:pPr>
        <w:shd w:val="clear" w:color="auto" w:fill="FFFFFF"/>
        <w:spacing w:before="120" w:after="0" w:line="360" w:lineRule="exact"/>
        <w:ind w:firstLine="851"/>
        <w:jc w:val="both"/>
        <w:rPr>
          <w:rFonts w:ascii="Times New Roman" w:eastAsia="Calibri" w:hAnsi="Times New Roman" w:cs="Times New Roman"/>
          <w:spacing w:val="8"/>
          <w:sz w:val="28"/>
          <w:szCs w:val="28"/>
        </w:rPr>
      </w:pPr>
      <w:r w:rsidRPr="003A474B">
        <w:rPr>
          <w:rFonts w:ascii="Times New Roman" w:eastAsia="Calibri" w:hAnsi="Times New Roman" w:cs="Times New Roman"/>
          <w:spacing w:val="8"/>
          <w:sz w:val="28"/>
          <w:szCs w:val="28"/>
        </w:rPr>
        <w:t>2.3. Có tỷ trọng hợp lý giữa lý thuyết và thực hành, tăng cường cho rèn luyện kỹ năng</w:t>
      </w:r>
      <w:r>
        <w:rPr>
          <w:rFonts w:ascii="Times New Roman" w:eastAsia="Calibri" w:hAnsi="Times New Roman" w:cs="Times New Roman"/>
          <w:spacing w:val="8"/>
          <w:sz w:val="28"/>
          <w:szCs w:val="28"/>
        </w:rPr>
        <w:t>.</w:t>
      </w:r>
    </w:p>
    <w:p w:rsidR="00991732" w:rsidRDefault="00991732" w:rsidP="00276DB4">
      <w:pPr>
        <w:shd w:val="clear" w:color="auto" w:fill="FFFFFF"/>
        <w:spacing w:before="120" w:after="0" w:line="360" w:lineRule="exact"/>
        <w:ind w:firstLine="851"/>
        <w:jc w:val="both"/>
        <w:rPr>
          <w:rFonts w:ascii="Times New Roman" w:hAnsi="Times New Roman"/>
          <w:sz w:val="28"/>
          <w:szCs w:val="28"/>
          <w:lang w:val="en-US"/>
        </w:rPr>
      </w:pPr>
      <w:r w:rsidRPr="003A474B">
        <w:rPr>
          <w:rFonts w:ascii="Times New Roman" w:eastAsia="Calibri" w:hAnsi="Times New Roman" w:cs="Times New Roman"/>
          <w:sz w:val="28"/>
          <w:szCs w:val="28"/>
        </w:rPr>
        <w:t xml:space="preserve">2.4. Cung cấp các nội dung chuyên môn thiết thực </w:t>
      </w:r>
      <w:r w:rsidR="006B0498">
        <w:rPr>
          <w:rFonts w:ascii="Times New Roman" w:hAnsi="Times New Roman"/>
          <w:sz w:val="28"/>
          <w:szCs w:val="28"/>
          <w:lang w:val="en-US"/>
        </w:rPr>
        <w:t xml:space="preserve"> của </w:t>
      </w:r>
      <w:r w:rsidR="006B0498">
        <w:rPr>
          <w:rFonts w:ascii="Times New Roman" w:eastAsia="Times New Roman" w:hAnsi="Times New Roman" w:cs="Times New Roman"/>
          <w:sz w:val="28"/>
          <w:szCs w:val="28"/>
          <w:lang w:val="en-US"/>
        </w:rPr>
        <w:t xml:space="preserve">báo cáo </w:t>
      </w:r>
      <w:r w:rsidR="006B0498" w:rsidRPr="009D070F">
        <w:rPr>
          <w:rFonts w:ascii="Times New Roman" w:eastAsia="Times New Roman" w:hAnsi="Times New Roman" w:cs="Times New Roman"/>
          <w:sz w:val="28"/>
          <w:szCs w:val="28"/>
          <w:lang w:val="en-US"/>
        </w:rPr>
        <w:t>viên chuyên đề CS SKSS, GDGT cho VTN/TN tại cộng đồng</w:t>
      </w:r>
      <w:r w:rsidRPr="003A474B">
        <w:rPr>
          <w:rFonts w:ascii="Times New Roman" w:eastAsia="Calibri" w:hAnsi="Times New Roman" w:cs="Times New Roman"/>
          <w:sz w:val="28"/>
          <w:szCs w:val="28"/>
        </w:rPr>
        <w:t xml:space="preserve"> để sau khi học xong, học viên có thể vận dụng.</w:t>
      </w:r>
    </w:p>
    <w:p w:rsidR="005432B8" w:rsidRDefault="005432B8" w:rsidP="00276DB4">
      <w:pPr>
        <w:shd w:val="clear" w:color="auto" w:fill="FFFFFF"/>
        <w:tabs>
          <w:tab w:val="right" w:pos="9072"/>
        </w:tabs>
        <w:spacing w:before="120" w:after="0" w:line="360" w:lineRule="exact"/>
        <w:ind w:firstLine="851"/>
        <w:rPr>
          <w:rFonts w:ascii="Times New Roman" w:eastAsia="Calibri" w:hAnsi="Times New Roman" w:cs="Times New Roman"/>
          <w:b/>
          <w:bCs/>
          <w:sz w:val="28"/>
          <w:szCs w:val="28"/>
        </w:rPr>
      </w:pPr>
      <w:r w:rsidRPr="003A474B">
        <w:rPr>
          <w:rFonts w:ascii="Times New Roman" w:eastAsia="Calibri" w:hAnsi="Times New Roman" w:cs="Times New Roman"/>
          <w:b/>
          <w:bCs/>
          <w:sz w:val="28"/>
          <w:szCs w:val="28"/>
        </w:rPr>
        <w:t>III. PHƯƠNG PHÁP THIẾT KẾ CHƯƠNG TRÌNH</w:t>
      </w:r>
    </w:p>
    <w:p w:rsidR="005432B8" w:rsidRPr="00830062" w:rsidRDefault="005432B8" w:rsidP="00276DB4">
      <w:pPr>
        <w:spacing w:before="120" w:after="120" w:line="360" w:lineRule="exact"/>
        <w:ind w:firstLine="851"/>
        <w:jc w:val="both"/>
        <w:rPr>
          <w:rFonts w:ascii="Times New Roman" w:eastAsia="Calibri" w:hAnsi="Times New Roman" w:cs="Times New Roman"/>
          <w:color w:val="FF0000"/>
          <w:spacing w:val="-4"/>
          <w:sz w:val="28"/>
          <w:szCs w:val="28"/>
        </w:rPr>
      </w:pPr>
      <w:r>
        <w:rPr>
          <w:rFonts w:ascii="Times New Roman" w:eastAsia="Calibri" w:hAnsi="Times New Roman" w:cs="Times New Roman"/>
          <w:color w:val="000000"/>
          <w:spacing w:val="-4"/>
          <w:sz w:val="28"/>
          <w:szCs w:val="28"/>
        </w:rPr>
        <w:t xml:space="preserve"> C</w:t>
      </w:r>
      <w:r w:rsidRPr="009F04D6">
        <w:rPr>
          <w:rFonts w:ascii="Times New Roman" w:eastAsia="Calibri" w:hAnsi="Times New Roman" w:cs="Times New Roman"/>
          <w:color w:val="000000"/>
          <w:spacing w:val="-4"/>
          <w:sz w:val="28"/>
          <w:szCs w:val="28"/>
        </w:rPr>
        <w:t xml:space="preserve">hương trình </w:t>
      </w:r>
      <w:r>
        <w:rPr>
          <w:rFonts w:ascii="Times New Roman" w:eastAsia="Calibri" w:hAnsi="Times New Roman" w:cs="Times New Roman"/>
          <w:color w:val="000000"/>
          <w:spacing w:val="-4"/>
          <w:sz w:val="28"/>
          <w:szCs w:val="28"/>
        </w:rPr>
        <w:t>được biên soạn theo qui định tại Nghị định 101/2017/NĐ – CP ngày 01/9/2017 của Chính phủ về đào tạo, bồi dưỡng cán bộ, công chức, viên chức; và T</w:t>
      </w:r>
      <w:r w:rsidRPr="009F04D6">
        <w:rPr>
          <w:rFonts w:ascii="Times New Roman" w:eastAsia="Calibri" w:hAnsi="Times New Roman" w:cs="Times New Roman"/>
          <w:color w:val="000000"/>
          <w:spacing w:val="-4"/>
          <w:sz w:val="28"/>
          <w:szCs w:val="28"/>
        </w:rPr>
        <w:t xml:space="preserve">hông tư số </w:t>
      </w:r>
      <w:r>
        <w:rPr>
          <w:rFonts w:ascii="Times New Roman" w:eastAsia="Calibri" w:hAnsi="Times New Roman" w:cs="Times New Roman"/>
          <w:color w:val="000000"/>
          <w:spacing w:val="-4"/>
          <w:sz w:val="28"/>
          <w:szCs w:val="28"/>
        </w:rPr>
        <w:t>01/2018/TT-BNV ngày 08/01/2018</w:t>
      </w:r>
      <w:r w:rsidRPr="009F04D6">
        <w:rPr>
          <w:rFonts w:ascii="Times New Roman" w:eastAsia="Calibri" w:hAnsi="Times New Roman" w:cs="Times New Roman"/>
          <w:color w:val="000000"/>
          <w:spacing w:val="-4"/>
          <w:sz w:val="28"/>
          <w:szCs w:val="28"/>
        </w:rPr>
        <w:t xml:space="preserve"> của Bộ trưởng Bộ N</w:t>
      </w:r>
      <w:r>
        <w:rPr>
          <w:rFonts w:ascii="Times New Roman" w:eastAsia="Calibri" w:hAnsi="Times New Roman" w:cs="Times New Roman"/>
          <w:color w:val="000000"/>
          <w:spacing w:val="-4"/>
          <w:sz w:val="28"/>
          <w:szCs w:val="28"/>
        </w:rPr>
        <w:t>ội vụ hướng dẫn một số điều của Nghị định số 101/2017/NĐ-CP ngày 01/9/2017 của Chính phủ về đào tạo, bồi dưỡng cán bộ, công chức, viên chức.</w:t>
      </w:r>
    </w:p>
    <w:p w:rsidR="005432B8" w:rsidRPr="003A474B" w:rsidRDefault="005432B8" w:rsidP="00276DB4">
      <w:pPr>
        <w:shd w:val="clear" w:color="auto" w:fill="FFFFFF"/>
        <w:tabs>
          <w:tab w:val="right" w:pos="9072"/>
        </w:tabs>
        <w:spacing w:after="0" w:line="360" w:lineRule="exact"/>
        <w:ind w:firstLine="851"/>
        <w:rPr>
          <w:rFonts w:ascii="Times New Roman" w:eastAsia="Calibri" w:hAnsi="Times New Roman" w:cs="Times New Roman"/>
          <w:b/>
          <w:bCs/>
          <w:sz w:val="28"/>
          <w:szCs w:val="28"/>
        </w:rPr>
      </w:pPr>
      <w:r w:rsidRPr="003A474B">
        <w:rPr>
          <w:rFonts w:ascii="Times New Roman" w:eastAsia="Calibri" w:hAnsi="Times New Roman" w:cs="Times New Roman"/>
          <w:b/>
          <w:bCs/>
          <w:sz w:val="28"/>
          <w:szCs w:val="28"/>
        </w:rPr>
        <w:t xml:space="preserve">IV. KẾT CẤU CHƯƠNG TRÌNH </w:t>
      </w:r>
    </w:p>
    <w:p w:rsidR="005432B8" w:rsidRDefault="005432B8" w:rsidP="00276DB4">
      <w:pPr>
        <w:widowControl w:val="0"/>
        <w:spacing w:after="0" w:line="360" w:lineRule="exact"/>
        <w:ind w:firstLine="851"/>
        <w:jc w:val="both"/>
        <w:rPr>
          <w:rFonts w:ascii="Times New Roman" w:hAnsi="Times New Roman"/>
          <w:b/>
          <w:snapToGrid w:val="0"/>
          <w:sz w:val="28"/>
          <w:szCs w:val="28"/>
          <w:lang w:val="en-US"/>
        </w:rPr>
      </w:pPr>
      <w:r w:rsidRPr="003A474B">
        <w:rPr>
          <w:rFonts w:ascii="Times New Roman" w:eastAsia="Calibri" w:hAnsi="Times New Roman" w:cs="Times New Roman"/>
          <w:b/>
          <w:snapToGrid w:val="0"/>
          <w:sz w:val="28"/>
          <w:szCs w:val="28"/>
        </w:rPr>
        <w:t xml:space="preserve">1. Khối lượng kiến thức </w:t>
      </w:r>
    </w:p>
    <w:p w:rsidR="00276DB4" w:rsidRDefault="00276DB4" w:rsidP="00276DB4">
      <w:pPr>
        <w:spacing w:before="60" w:after="60" w:line="240" w:lineRule="auto"/>
        <w:ind w:firstLine="851"/>
        <w:jc w:val="both"/>
        <w:rPr>
          <w:rFonts w:ascii="Times New Roman" w:eastAsia="Times New Roman" w:hAnsi="Times New Roman" w:cs="Times New Roman"/>
          <w:sz w:val="28"/>
          <w:szCs w:val="28"/>
          <w:lang w:val="en-US"/>
        </w:rPr>
      </w:pPr>
      <w:r w:rsidRPr="009D070F">
        <w:rPr>
          <w:rFonts w:ascii="Times New Roman" w:eastAsia="Times New Roman" w:hAnsi="Times New Roman" w:cs="Times New Roman"/>
          <w:sz w:val="28"/>
          <w:szCs w:val="28"/>
          <w:lang w:val="en-US"/>
        </w:rPr>
        <w:t xml:space="preserve">- Nội dung chương trình gồm 04 bài: Thực trạng công tác </w:t>
      </w:r>
      <w:r>
        <w:rPr>
          <w:rFonts w:ascii="Times New Roman" w:eastAsia="Times New Roman" w:hAnsi="Times New Roman" w:cs="Times New Roman"/>
          <w:sz w:val="28"/>
          <w:szCs w:val="28"/>
          <w:lang w:val="en-US"/>
        </w:rPr>
        <w:t>CS</w:t>
      </w:r>
      <w:r w:rsidRPr="009D070F">
        <w:rPr>
          <w:rFonts w:ascii="Times New Roman" w:eastAsia="Times New Roman" w:hAnsi="Times New Roman" w:cs="Times New Roman"/>
          <w:sz w:val="28"/>
          <w:szCs w:val="28"/>
          <w:lang w:val="en-US"/>
        </w:rPr>
        <w:t xml:space="preserve">SKSS, GDGT cho VTN/TN tại cộng đồng; Kiến thức cơ bản trong </w:t>
      </w:r>
      <w:r>
        <w:rPr>
          <w:rFonts w:ascii="Times New Roman" w:eastAsia="Times New Roman" w:hAnsi="Times New Roman" w:cs="Times New Roman"/>
          <w:sz w:val="28"/>
          <w:szCs w:val="28"/>
          <w:lang w:val="en-US"/>
        </w:rPr>
        <w:t>CS</w:t>
      </w:r>
      <w:r w:rsidRPr="009D070F">
        <w:rPr>
          <w:rFonts w:ascii="Times New Roman" w:eastAsia="Times New Roman" w:hAnsi="Times New Roman" w:cs="Times New Roman"/>
          <w:sz w:val="28"/>
          <w:szCs w:val="28"/>
          <w:lang w:val="en-US"/>
        </w:rPr>
        <w:t xml:space="preserve">SKSS, GDGT cho VTN/TN tại cộng đồng; Các kỹ năng cơ bản trong </w:t>
      </w:r>
      <w:r>
        <w:rPr>
          <w:rFonts w:ascii="Times New Roman" w:eastAsia="Times New Roman" w:hAnsi="Times New Roman" w:cs="Times New Roman"/>
          <w:sz w:val="28"/>
          <w:szCs w:val="28"/>
          <w:lang w:val="en-US"/>
        </w:rPr>
        <w:t>CS</w:t>
      </w:r>
      <w:r w:rsidRPr="009D070F">
        <w:rPr>
          <w:rFonts w:ascii="Times New Roman" w:eastAsia="Times New Roman" w:hAnsi="Times New Roman" w:cs="Times New Roman"/>
          <w:sz w:val="28"/>
          <w:szCs w:val="28"/>
          <w:lang w:val="en-US"/>
        </w:rPr>
        <w:t>SKSS, GDGT cho VTN/TN tại cộng đồng; Kiến thức, kỹ năng cơ bản cho báo cáo viên chuyên đề CS SKSS, GDGT cho VTN/TN tại cộng đồng.</w:t>
      </w:r>
      <w:r>
        <w:rPr>
          <w:rFonts w:ascii="Times New Roman" w:eastAsia="Times New Roman" w:hAnsi="Times New Roman" w:cs="Times New Roman"/>
          <w:sz w:val="28"/>
          <w:szCs w:val="28"/>
          <w:lang w:val="en-US"/>
        </w:rPr>
        <w:t xml:space="preserve"> Trong đó 18 tiết lý thuyết và 22 tiết thực hành.</w:t>
      </w:r>
    </w:p>
    <w:p w:rsidR="00276DB4" w:rsidRPr="001156C8" w:rsidRDefault="00276DB4" w:rsidP="00276DB4">
      <w:pPr>
        <w:spacing w:before="60" w:after="60" w:line="240" w:lineRule="auto"/>
        <w:ind w:firstLine="851"/>
        <w:contextualSpacing/>
        <w:jc w:val="both"/>
        <w:rPr>
          <w:rFonts w:ascii="Times New Roman" w:eastAsia="Times New Roman" w:hAnsi="Times New Roman" w:cs="Times New Roman"/>
          <w:b/>
          <w:bCs/>
          <w:spacing w:val="-2"/>
          <w:sz w:val="28"/>
          <w:szCs w:val="28"/>
          <w:lang w:val="en-US"/>
        </w:rPr>
      </w:pPr>
      <w:r w:rsidRPr="001156C8">
        <w:rPr>
          <w:rFonts w:ascii="Times New Roman" w:eastAsia="Times New Roman" w:hAnsi="Times New Roman" w:cs="Times New Roman"/>
          <w:b/>
          <w:bCs/>
          <w:spacing w:val="-2"/>
          <w:sz w:val="28"/>
          <w:szCs w:val="28"/>
          <w:lang w:val="en-US"/>
        </w:rPr>
        <w:t>2. Thời gian tập huấn</w:t>
      </w:r>
    </w:p>
    <w:p w:rsidR="00276DB4" w:rsidRPr="009D070F" w:rsidRDefault="00276DB4" w:rsidP="00276DB4">
      <w:pPr>
        <w:tabs>
          <w:tab w:val="left" w:pos="993"/>
        </w:tabs>
        <w:spacing w:before="60" w:after="60" w:line="240" w:lineRule="auto"/>
        <w:ind w:firstLine="851"/>
        <w:contextualSpacing/>
        <w:jc w:val="both"/>
        <w:rPr>
          <w:rFonts w:ascii="Times New Roman" w:eastAsia="Times New Roman" w:hAnsi="Times New Roman" w:cs="Times New Roman"/>
          <w:bCs/>
          <w:spacing w:val="-2"/>
          <w:sz w:val="28"/>
          <w:szCs w:val="28"/>
          <w:lang w:val="en-US"/>
        </w:rPr>
      </w:pPr>
      <w:r>
        <w:rPr>
          <w:rFonts w:ascii="Times New Roman" w:eastAsia="Times New Roman" w:hAnsi="Times New Roman" w:cs="Times New Roman"/>
          <w:bCs/>
          <w:spacing w:val="-2"/>
          <w:sz w:val="28"/>
          <w:szCs w:val="28"/>
          <w:lang w:val="en-US"/>
        </w:rPr>
        <w:t xml:space="preserve">- </w:t>
      </w:r>
      <w:r w:rsidRPr="009D070F">
        <w:rPr>
          <w:rFonts w:ascii="Times New Roman" w:eastAsia="Times New Roman" w:hAnsi="Times New Roman" w:cs="Times New Roman"/>
          <w:bCs/>
          <w:spacing w:val="-2"/>
          <w:sz w:val="28"/>
          <w:szCs w:val="28"/>
          <w:lang w:val="en-US"/>
        </w:rPr>
        <w:t>Thời gian đào tạo 40 tiết</w:t>
      </w:r>
    </w:p>
    <w:p w:rsidR="00276DB4" w:rsidRPr="009D070F" w:rsidRDefault="00276DB4" w:rsidP="00276DB4">
      <w:pPr>
        <w:tabs>
          <w:tab w:val="left" w:pos="993"/>
        </w:tabs>
        <w:spacing w:before="60" w:after="60" w:line="240" w:lineRule="auto"/>
        <w:ind w:firstLine="851"/>
        <w:contextualSpacing/>
        <w:jc w:val="both"/>
        <w:rPr>
          <w:rFonts w:ascii="Times New Roman" w:eastAsia="Times New Roman" w:hAnsi="Times New Roman" w:cs="Times New Roman"/>
          <w:bCs/>
          <w:spacing w:val="-2"/>
          <w:sz w:val="28"/>
          <w:szCs w:val="28"/>
          <w:lang w:val="en-US"/>
        </w:rPr>
      </w:pPr>
      <w:r>
        <w:rPr>
          <w:rFonts w:ascii="Times New Roman" w:eastAsia="Times New Roman" w:hAnsi="Times New Roman" w:cs="Times New Roman"/>
          <w:bCs/>
          <w:spacing w:val="-2"/>
          <w:sz w:val="28"/>
          <w:szCs w:val="28"/>
          <w:lang w:val="en-US"/>
        </w:rPr>
        <w:t xml:space="preserve">- </w:t>
      </w:r>
      <w:r w:rsidRPr="009D070F">
        <w:rPr>
          <w:rFonts w:ascii="Times New Roman" w:eastAsia="Times New Roman" w:hAnsi="Times New Roman" w:cs="Times New Roman"/>
          <w:bCs/>
          <w:spacing w:val="-2"/>
          <w:sz w:val="28"/>
          <w:szCs w:val="28"/>
          <w:lang w:val="en-US"/>
        </w:rPr>
        <w:t>Thời lượng 1 buổi học: 4 tiết</w:t>
      </w:r>
    </w:p>
    <w:p w:rsidR="00276DB4" w:rsidRDefault="00276DB4" w:rsidP="00276DB4">
      <w:pPr>
        <w:tabs>
          <w:tab w:val="left" w:pos="993"/>
        </w:tabs>
        <w:spacing w:before="60" w:after="60" w:line="240" w:lineRule="auto"/>
        <w:ind w:firstLine="851"/>
        <w:contextualSpacing/>
        <w:jc w:val="both"/>
        <w:rPr>
          <w:rFonts w:ascii="Times New Roman" w:eastAsia="Times New Roman" w:hAnsi="Times New Roman" w:cs="Times New Roman"/>
          <w:bCs/>
          <w:spacing w:val="-2"/>
          <w:sz w:val="28"/>
          <w:szCs w:val="28"/>
          <w:lang w:val="en-US"/>
        </w:rPr>
      </w:pPr>
      <w:r>
        <w:rPr>
          <w:rFonts w:ascii="Times New Roman" w:eastAsia="Times New Roman" w:hAnsi="Times New Roman" w:cs="Times New Roman"/>
          <w:bCs/>
          <w:spacing w:val="-2"/>
          <w:sz w:val="28"/>
          <w:szCs w:val="28"/>
          <w:lang w:val="en-US"/>
        </w:rPr>
        <w:t xml:space="preserve">- </w:t>
      </w:r>
      <w:r w:rsidRPr="009D070F">
        <w:rPr>
          <w:rFonts w:ascii="Times New Roman" w:eastAsia="Times New Roman" w:hAnsi="Times New Roman" w:cs="Times New Roman"/>
          <w:bCs/>
          <w:spacing w:val="-2"/>
          <w:sz w:val="28"/>
          <w:szCs w:val="28"/>
          <w:lang w:val="en-US"/>
        </w:rPr>
        <w:t>Thời lượng 1 tiết học 50 phút</w:t>
      </w:r>
    </w:p>
    <w:p w:rsidR="001156C8" w:rsidRPr="00350819" w:rsidRDefault="001156C8" w:rsidP="00276DB4">
      <w:pPr>
        <w:tabs>
          <w:tab w:val="left" w:pos="993"/>
        </w:tabs>
        <w:spacing w:before="60" w:after="60" w:line="240" w:lineRule="auto"/>
        <w:ind w:firstLine="851"/>
        <w:contextualSpacing/>
        <w:jc w:val="both"/>
        <w:rPr>
          <w:rFonts w:ascii="Times New Roman" w:eastAsia="Times New Roman" w:hAnsi="Times New Roman" w:cs="Times New Roman"/>
          <w:b/>
          <w:bCs/>
          <w:spacing w:val="-2"/>
          <w:sz w:val="28"/>
          <w:szCs w:val="28"/>
          <w:lang w:val="en-US"/>
        </w:rPr>
      </w:pPr>
      <w:r w:rsidRPr="00350819">
        <w:rPr>
          <w:rFonts w:ascii="Times New Roman" w:eastAsia="Times New Roman" w:hAnsi="Times New Roman" w:cs="Times New Roman"/>
          <w:b/>
          <w:bCs/>
          <w:spacing w:val="-2"/>
          <w:sz w:val="28"/>
          <w:szCs w:val="28"/>
          <w:lang w:val="en-US"/>
        </w:rPr>
        <w:t>3. Cấu trúc chương trình</w:t>
      </w:r>
    </w:p>
    <w:p w:rsidR="00B66715" w:rsidRPr="00350819" w:rsidRDefault="00B66715" w:rsidP="001156C8">
      <w:pPr>
        <w:spacing w:after="0"/>
        <w:rPr>
          <w:rFonts w:ascii="Times New Roman" w:eastAsia="Times New Roman" w:hAnsi="Times New Roman" w:cs="Times New Roman"/>
          <w:b/>
          <w:bCs/>
          <w:sz w:val="28"/>
          <w:szCs w:val="28"/>
          <w:lang w:val="en-US" w:eastAsia="vi-VN" w:bidi="th-TH"/>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2268"/>
        <w:gridCol w:w="4678"/>
        <w:gridCol w:w="567"/>
        <w:gridCol w:w="567"/>
        <w:gridCol w:w="708"/>
      </w:tblGrid>
      <w:tr w:rsidR="009D070F" w:rsidRPr="009D070F" w:rsidTr="0001276C">
        <w:tc>
          <w:tcPr>
            <w:tcW w:w="710" w:type="dxa"/>
            <w:vMerge w:val="restart"/>
            <w:hideMark/>
          </w:tcPr>
          <w:p w:rsidR="00B66715" w:rsidRPr="009D070F" w:rsidRDefault="00B66715" w:rsidP="00EB119C">
            <w:pPr>
              <w:spacing w:before="60" w:after="60" w:line="240" w:lineRule="auto"/>
              <w:jc w:val="center"/>
              <w:rPr>
                <w:rFonts w:ascii="Times New Roman" w:eastAsia="Times New Roman" w:hAnsi="Times New Roman" w:cs="Times New Roman"/>
                <w:b/>
                <w:bCs/>
                <w:spacing w:val="-2"/>
                <w:sz w:val="28"/>
                <w:szCs w:val="28"/>
                <w:lang w:val="en-US"/>
              </w:rPr>
            </w:pPr>
            <w:r w:rsidRPr="009D070F">
              <w:rPr>
                <w:rFonts w:ascii="Times New Roman" w:eastAsia="Times New Roman" w:hAnsi="Times New Roman" w:cs="Times New Roman"/>
                <w:b/>
                <w:bCs/>
                <w:spacing w:val="-2"/>
                <w:sz w:val="28"/>
                <w:szCs w:val="28"/>
                <w:lang w:val="en-US"/>
              </w:rPr>
              <w:t>TT</w:t>
            </w:r>
          </w:p>
        </w:tc>
        <w:tc>
          <w:tcPr>
            <w:tcW w:w="2268" w:type="dxa"/>
            <w:vMerge w:val="restart"/>
            <w:hideMark/>
          </w:tcPr>
          <w:p w:rsidR="00B66715" w:rsidRPr="009D070F" w:rsidRDefault="00B66715" w:rsidP="00EB119C">
            <w:pPr>
              <w:spacing w:before="60" w:after="60" w:line="240" w:lineRule="auto"/>
              <w:jc w:val="center"/>
              <w:rPr>
                <w:rFonts w:ascii="Times New Roman" w:eastAsia="Times New Roman" w:hAnsi="Times New Roman" w:cs="Times New Roman"/>
                <w:b/>
                <w:bCs/>
                <w:spacing w:val="-2"/>
                <w:sz w:val="28"/>
                <w:szCs w:val="28"/>
                <w:lang w:val="en-US"/>
              </w:rPr>
            </w:pPr>
            <w:r w:rsidRPr="009D070F">
              <w:rPr>
                <w:rFonts w:ascii="Times New Roman" w:eastAsia="Times New Roman" w:hAnsi="Times New Roman" w:cs="Times New Roman"/>
                <w:b/>
                <w:bCs/>
                <w:spacing w:val="-2"/>
                <w:sz w:val="28"/>
                <w:szCs w:val="28"/>
                <w:lang w:val="en-US"/>
              </w:rPr>
              <w:t>TÊN BÀI</w:t>
            </w:r>
          </w:p>
        </w:tc>
        <w:tc>
          <w:tcPr>
            <w:tcW w:w="4678" w:type="dxa"/>
            <w:vMerge w:val="restart"/>
            <w:hideMark/>
          </w:tcPr>
          <w:p w:rsidR="00B66715" w:rsidRPr="009D070F" w:rsidRDefault="00B66715" w:rsidP="00EB119C">
            <w:pPr>
              <w:spacing w:before="60" w:after="60" w:line="240" w:lineRule="auto"/>
              <w:jc w:val="center"/>
              <w:rPr>
                <w:rFonts w:ascii="Times New Roman" w:eastAsia="Times New Roman" w:hAnsi="Times New Roman" w:cs="Times New Roman"/>
                <w:b/>
                <w:bCs/>
                <w:spacing w:val="-2"/>
                <w:sz w:val="28"/>
                <w:szCs w:val="28"/>
                <w:lang w:val="en-US"/>
              </w:rPr>
            </w:pPr>
            <w:r w:rsidRPr="009D070F">
              <w:rPr>
                <w:rFonts w:ascii="Times New Roman" w:eastAsia="Times New Roman" w:hAnsi="Times New Roman" w:cs="Times New Roman"/>
                <w:b/>
                <w:bCs/>
                <w:spacing w:val="-2"/>
                <w:sz w:val="28"/>
                <w:szCs w:val="28"/>
                <w:lang w:val="en-US"/>
              </w:rPr>
              <w:t>MỤC TIÊU HỌC TẬP</w:t>
            </w:r>
          </w:p>
        </w:tc>
        <w:tc>
          <w:tcPr>
            <w:tcW w:w="1842" w:type="dxa"/>
            <w:gridSpan w:val="3"/>
            <w:hideMark/>
          </w:tcPr>
          <w:p w:rsidR="00B66715" w:rsidRPr="009D070F" w:rsidRDefault="00B66715" w:rsidP="00EB119C">
            <w:pPr>
              <w:spacing w:before="60" w:after="60" w:line="240" w:lineRule="auto"/>
              <w:jc w:val="center"/>
              <w:rPr>
                <w:rFonts w:ascii="Times New Roman" w:eastAsia="Times New Roman" w:hAnsi="Times New Roman" w:cs="Times New Roman"/>
                <w:b/>
                <w:bCs/>
                <w:spacing w:val="-2"/>
                <w:sz w:val="28"/>
                <w:szCs w:val="28"/>
                <w:lang w:val="en-US"/>
              </w:rPr>
            </w:pPr>
            <w:r w:rsidRPr="009D070F">
              <w:rPr>
                <w:rFonts w:ascii="Times New Roman" w:eastAsia="Times New Roman" w:hAnsi="Times New Roman" w:cs="Times New Roman"/>
                <w:b/>
                <w:bCs/>
                <w:spacing w:val="-2"/>
                <w:sz w:val="28"/>
                <w:szCs w:val="28"/>
                <w:lang w:val="en-US"/>
              </w:rPr>
              <w:t>SỐ TIẾT</w:t>
            </w:r>
          </w:p>
        </w:tc>
      </w:tr>
      <w:tr w:rsidR="009D070F" w:rsidRPr="009D070F" w:rsidTr="0001276C">
        <w:tc>
          <w:tcPr>
            <w:tcW w:w="710" w:type="dxa"/>
            <w:vMerge/>
            <w:vAlign w:val="center"/>
            <w:hideMark/>
          </w:tcPr>
          <w:p w:rsidR="00B66715" w:rsidRPr="009D070F" w:rsidRDefault="00B66715" w:rsidP="00EB119C">
            <w:pPr>
              <w:spacing w:before="60" w:after="60" w:line="240" w:lineRule="auto"/>
              <w:jc w:val="center"/>
              <w:rPr>
                <w:rFonts w:ascii="Times New Roman" w:eastAsia="Times New Roman" w:hAnsi="Times New Roman" w:cs="Times New Roman"/>
                <w:b/>
                <w:bCs/>
                <w:spacing w:val="-2"/>
                <w:sz w:val="28"/>
                <w:szCs w:val="28"/>
                <w:lang w:val="en-US"/>
              </w:rPr>
            </w:pPr>
          </w:p>
        </w:tc>
        <w:tc>
          <w:tcPr>
            <w:tcW w:w="2268" w:type="dxa"/>
            <w:vMerge/>
            <w:vAlign w:val="center"/>
            <w:hideMark/>
          </w:tcPr>
          <w:p w:rsidR="00B66715" w:rsidRPr="009D070F" w:rsidRDefault="00B66715" w:rsidP="00EB119C">
            <w:pPr>
              <w:spacing w:before="60" w:after="60" w:line="240" w:lineRule="auto"/>
              <w:rPr>
                <w:rFonts w:ascii="Times New Roman" w:eastAsia="Times New Roman" w:hAnsi="Times New Roman" w:cs="Times New Roman"/>
                <w:b/>
                <w:bCs/>
                <w:spacing w:val="-2"/>
                <w:sz w:val="28"/>
                <w:szCs w:val="28"/>
                <w:lang w:val="en-US"/>
              </w:rPr>
            </w:pPr>
          </w:p>
        </w:tc>
        <w:tc>
          <w:tcPr>
            <w:tcW w:w="4678" w:type="dxa"/>
            <w:vMerge/>
            <w:vAlign w:val="center"/>
            <w:hideMark/>
          </w:tcPr>
          <w:p w:rsidR="00B66715" w:rsidRPr="009D070F" w:rsidRDefault="00B66715" w:rsidP="00EB119C">
            <w:pPr>
              <w:spacing w:before="60" w:after="60" w:line="240" w:lineRule="auto"/>
              <w:rPr>
                <w:rFonts w:ascii="Times New Roman" w:eastAsia="Times New Roman" w:hAnsi="Times New Roman" w:cs="Times New Roman"/>
                <w:b/>
                <w:bCs/>
                <w:spacing w:val="-2"/>
                <w:sz w:val="28"/>
                <w:szCs w:val="28"/>
                <w:lang w:val="en-US"/>
              </w:rPr>
            </w:pPr>
          </w:p>
        </w:tc>
        <w:tc>
          <w:tcPr>
            <w:tcW w:w="567" w:type="dxa"/>
            <w:hideMark/>
          </w:tcPr>
          <w:p w:rsidR="00B66715" w:rsidRPr="009D070F" w:rsidRDefault="00B66715" w:rsidP="00EB119C">
            <w:pPr>
              <w:spacing w:before="60" w:after="60" w:line="240" w:lineRule="auto"/>
              <w:jc w:val="center"/>
              <w:rPr>
                <w:rFonts w:ascii="Times New Roman" w:eastAsia="Times New Roman" w:hAnsi="Times New Roman" w:cs="Times New Roman"/>
                <w:bCs/>
                <w:spacing w:val="-2"/>
                <w:sz w:val="28"/>
                <w:szCs w:val="28"/>
                <w:lang w:val="en-US"/>
              </w:rPr>
            </w:pPr>
            <w:r w:rsidRPr="009D070F">
              <w:rPr>
                <w:rFonts w:ascii="Times New Roman" w:eastAsia="Times New Roman" w:hAnsi="Times New Roman" w:cs="Times New Roman"/>
                <w:bCs/>
                <w:spacing w:val="-2"/>
                <w:sz w:val="28"/>
                <w:szCs w:val="28"/>
                <w:lang w:val="en-US"/>
              </w:rPr>
              <w:t>TS</w:t>
            </w:r>
          </w:p>
        </w:tc>
        <w:tc>
          <w:tcPr>
            <w:tcW w:w="567" w:type="dxa"/>
            <w:hideMark/>
          </w:tcPr>
          <w:p w:rsidR="00B66715" w:rsidRPr="009D070F" w:rsidRDefault="00B66715" w:rsidP="00EB119C">
            <w:pPr>
              <w:spacing w:before="60" w:after="60" w:line="240" w:lineRule="auto"/>
              <w:jc w:val="center"/>
              <w:rPr>
                <w:rFonts w:ascii="Times New Roman" w:eastAsia="Times New Roman" w:hAnsi="Times New Roman" w:cs="Times New Roman"/>
                <w:bCs/>
                <w:spacing w:val="-2"/>
                <w:sz w:val="28"/>
                <w:szCs w:val="28"/>
                <w:lang w:val="en-US"/>
              </w:rPr>
            </w:pPr>
            <w:r w:rsidRPr="009D070F">
              <w:rPr>
                <w:rFonts w:ascii="Times New Roman" w:eastAsia="Times New Roman" w:hAnsi="Times New Roman" w:cs="Times New Roman"/>
                <w:bCs/>
                <w:spacing w:val="-2"/>
                <w:sz w:val="28"/>
                <w:szCs w:val="28"/>
                <w:lang w:val="en-US"/>
              </w:rPr>
              <w:t>LT</w:t>
            </w:r>
          </w:p>
        </w:tc>
        <w:tc>
          <w:tcPr>
            <w:tcW w:w="708" w:type="dxa"/>
            <w:hideMark/>
          </w:tcPr>
          <w:p w:rsidR="00B66715" w:rsidRPr="009D070F" w:rsidRDefault="00B66715" w:rsidP="00EB119C">
            <w:pPr>
              <w:spacing w:before="60" w:after="60" w:line="240" w:lineRule="auto"/>
              <w:jc w:val="center"/>
              <w:rPr>
                <w:rFonts w:ascii="Times New Roman" w:eastAsia="Times New Roman" w:hAnsi="Times New Roman" w:cs="Times New Roman"/>
                <w:bCs/>
                <w:spacing w:val="-2"/>
                <w:sz w:val="28"/>
                <w:szCs w:val="28"/>
                <w:lang w:val="en-US"/>
              </w:rPr>
            </w:pPr>
            <w:r w:rsidRPr="009D070F">
              <w:rPr>
                <w:rFonts w:ascii="Times New Roman" w:eastAsia="Times New Roman" w:hAnsi="Times New Roman" w:cs="Times New Roman"/>
                <w:bCs/>
                <w:spacing w:val="-2"/>
                <w:sz w:val="28"/>
                <w:szCs w:val="28"/>
                <w:lang w:val="en-US"/>
              </w:rPr>
              <w:t>TH</w:t>
            </w:r>
          </w:p>
        </w:tc>
      </w:tr>
      <w:tr w:rsidR="009D070F" w:rsidRPr="009D070F" w:rsidTr="0001276C">
        <w:tc>
          <w:tcPr>
            <w:tcW w:w="710" w:type="dxa"/>
          </w:tcPr>
          <w:p w:rsidR="00B66715" w:rsidRPr="009D070F" w:rsidRDefault="00B66715" w:rsidP="00EB119C">
            <w:pPr>
              <w:spacing w:before="60" w:after="60" w:line="240" w:lineRule="auto"/>
              <w:jc w:val="center"/>
              <w:rPr>
                <w:rFonts w:ascii="Times New Roman" w:eastAsia="Times New Roman" w:hAnsi="Times New Roman" w:cs="Times New Roman"/>
                <w:bCs/>
                <w:spacing w:val="-2"/>
                <w:sz w:val="28"/>
                <w:szCs w:val="28"/>
                <w:lang w:val="en-US"/>
              </w:rPr>
            </w:pPr>
          </w:p>
          <w:p w:rsidR="00B66715" w:rsidRPr="009D070F" w:rsidRDefault="00B66715" w:rsidP="00EB119C">
            <w:pPr>
              <w:spacing w:before="60" w:after="60" w:line="240" w:lineRule="auto"/>
              <w:jc w:val="center"/>
              <w:rPr>
                <w:rFonts w:ascii="Times New Roman" w:eastAsia="Times New Roman" w:hAnsi="Times New Roman" w:cs="Times New Roman"/>
                <w:bCs/>
                <w:spacing w:val="-2"/>
                <w:sz w:val="28"/>
                <w:szCs w:val="28"/>
                <w:lang w:val="en-US"/>
              </w:rPr>
            </w:pPr>
          </w:p>
          <w:p w:rsidR="00B66715" w:rsidRPr="009D070F" w:rsidRDefault="00B66715" w:rsidP="00EB119C">
            <w:pPr>
              <w:spacing w:before="60" w:after="60" w:line="240" w:lineRule="auto"/>
              <w:jc w:val="center"/>
              <w:rPr>
                <w:rFonts w:ascii="Times New Roman" w:eastAsia="Times New Roman" w:hAnsi="Times New Roman" w:cs="Times New Roman"/>
                <w:bCs/>
                <w:spacing w:val="-2"/>
                <w:sz w:val="28"/>
                <w:szCs w:val="28"/>
                <w:lang w:val="en-US"/>
              </w:rPr>
            </w:pPr>
            <w:r w:rsidRPr="009D070F">
              <w:rPr>
                <w:rFonts w:ascii="Times New Roman" w:eastAsia="Times New Roman" w:hAnsi="Times New Roman" w:cs="Times New Roman"/>
                <w:bCs/>
                <w:spacing w:val="-2"/>
                <w:sz w:val="28"/>
                <w:szCs w:val="28"/>
                <w:lang w:val="en-US"/>
              </w:rPr>
              <w:t>1</w:t>
            </w:r>
          </w:p>
        </w:tc>
        <w:tc>
          <w:tcPr>
            <w:tcW w:w="2268" w:type="dxa"/>
          </w:tcPr>
          <w:p w:rsidR="00B66715" w:rsidRPr="009D070F" w:rsidRDefault="00566F55" w:rsidP="00CE6FBD">
            <w:pPr>
              <w:spacing w:before="60" w:after="60" w:line="240" w:lineRule="auto"/>
              <w:rPr>
                <w:rFonts w:ascii="Times New Roman" w:eastAsia="Times New Roman" w:hAnsi="Times New Roman" w:cs="Times New Roman"/>
                <w:bCs/>
                <w:spacing w:val="-2"/>
                <w:sz w:val="28"/>
                <w:szCs w:val="28"/>
                <w:lang w:val="en-US"/>
              </w:rPr>
            </w:pPr>
            <w:r w:rsidRPr="009D070F">
              <w:rPr>
                <w:rFonts w:ascii="Times New Roman" w:eastAsia="Times New Roman" w:hAnsi="Times New Roman" w:cs="Times New Roman"/>
                <w:bCs/>
                <w:spacing w:val="-2"/>
                <w:sz w:val="28"/>
                <w:szCs w:val="28"/>
                <w:lang w:val="en-US"/>
              </w:rPr>
              <w:t>Thực trạng công tác</w:t>
            </w:r>
            <w:r w:rsidR="00CE6FBD">
              <w:rPr>
                <w:rFonts w:ascii="Times New Roman" w:eastAsia="Times New Roman" w:hAnsi="Times New Roman" w:cs="Times New Roman"/>
                <w:sz w:val="28"/>
                <w:szCs w:val="28"/>
                <w:lang w:val="en-US"/>
              </w:rPr>
              <w:t>CS</w:t>
            </w:r>
            <w:r w:rsidR="00E5339A" w:rsidRPr="009D070F">
              <w:rPr>
                <w:rFonts w:ascii="Times New Roman" w:eastAsia="Times New Roman" w:hAnsi="Times New Roman" w:cs="Times New Roman"/>
                <w:sz w:val="28"/>
                <w:szCs w:val="28"/>
                <w:lang w:val="en-US"/>
              </w:rPr>
              <w:t>SKSS</w:t>
            </w:r>
            <w:r w:rsidR="00CE6FBD">
              <w:rPr>
                <w:rFonts w:ascii="Times New Roman" w:eastAsia="Times New Roman" w:hAnsi="Times New Roman" w:cs="Times New Roman"/>
                <w:sz w:val="28"/>
                <w:szCs w:val="28"/>
                <w:lang w:val="en-US"/>
              </w:rPr>
              <w:t xml:space="preserve">, GDGT </w:t>
            </w:r>
            <w:r w:rsidR="009163AC" w:rsidRPr="009D070F">
              <w:rPr>
                <w:rFonts w:ascii="Times New Roman" w:eastAsia="Times New Roman" w:hAnsi="Times New Roman" w:cs="Times New Roman"/>
                <w:sz w:val="28"/>
                <w:szCs w:val="28"/>
                <w:lang w:val="en-US"/>
              </w:rPr>
              <w:t>cho VTN/TN tại cộng đồng</w:t>
            </w:r>
            <w:r w:rsidR="009163AC" w:rsidRPr="009D070F">
              <w:rPr>
                <w:rFonts w:ascii="Times New Roman" w:eastAsia="Times New Roman" w:hAnsi="Times New Roman" w:cs="Times New Roman"/>
                <w:sz w:val="28"/>
                <w:szCs w:val="28"/>
              </w:rPr>
              <w:t>;</w:t>
            </w:r>
          </w:p>
        </w:tc>
        <w:tc>
          <w:tcPr>
            <w:tcW w:w="4678" w:type="dxa"/>
            <w:hideMark/>
          </w:tcPr>
          <w:p w:rsidR="00B66715" w:rsidRPr="009D070F" w:rsidRDefault="00B66715" w:rsidP="00EB119C">
            <w:pPr>
              <w:spacing w:before="60" w:after="60" w:line="240" w:lineRule="auto"/>
              <w:jc w:val="both"/>
              <w:rPr>
                <w:rFonts w:ascii="Times New Roman" w:eastAsia="DejaVu Sans Condensed" w:hAnsi="Times New Roman" w:cs="Times New Roman"/>
                <w:bCs/>
                <w:sz w:val="28"/>
                <w:szCs w:val="28"/>
                <w:lang w:val="en-US" w:eastAsia="vi-VN"/>
              </w:rPr>
            </w:pPr>
            <w:r w:rsidRPr="009D070F">
              <w:rPr>
                <w:rFonts w:ascii="Times New Roman" w:eastAsia="DejaVu Sans Condensed" w:hAnsi="Times New Roman" w:cs="Times New Roman"/>
                <w:bCs/>
                <w:sz w:val="28"/>
                <w:szCs w:val="28"/>
                <w:lang w:val="en-US" w:eastAsia="vi-VN"/>
              </w:rPr>
              <w:t xml:space="preserve">1. </w:t>
            </w:r>
            <w:r w:rsidR="00B663CB">
              <w:rPr>
                <w:rFonts w:ascii="Times New Roman" w:eastAsia="DejaVu Sans Condensed" w:hAnsi="Times New Roman" w:cs="Times New Roman"/>
                <w:bCs/>
                <w:sz w:val="28"/>
                <w:szCs w:val="28"/>
                <w:lang w:val="en-US" w:eastAsia="vi-VN"/>
              </w:rPr>
              <w:t>Hiểu</w:t>
            </w:r>
            <w:r w:rsidRPr="009D070F">
              <w:rPr>
                <w:rFonts w:ascii="Times New Roman" w:eastAsia="DejaVu Sans Condensed" w:hAnsi="Times New Roman" w:cs="Times New Roman"/>
                <w:bCs/>
                <w:sz w:val="28"/>
                <w:szCs w:val="28"/>
                <w:lang w:val="en-US" w:eastAsia="vi-VN"/>
              </w:rPr>
              <w:t xml:space="preserve"> thực trạng </w:t>
            </w:r>
            <w:r w:rsidR="00CE6FBD">
              <w:rPr>
                <w:rFonts w:ascii="Times New Roman" w:eastAsia="Times New Roman" w:hAnsi="Times New Roman" w:cs="Times New Roman"/>
                <w:sz w:val="28"/>
                <w:szCs w:val="28"/>
                <w:lang w:val="en-US"/>
              </w:rPr>
              <w:t>CS</w:t>
            </w:r>
            <w:r w:rsidR="00E5339A" w:rsidRPr="009D070F">
              <w:rPr>
                <w:rFonts w:ascii="Times New Roman" w:eastAsia="Times New Roman" w:hAnsi="Times New Roman" w:cs="Times New Roman"/>
                <w:sz w:val="28"/>
                <w:szCs w:val="28"/>
                <w:lang w:val="en-US"/>
              </w:rPr>
              <w:t>SKSS</w:t>
            </w:r>
            <w:r w:rsidR="009163AC" w:rsidRPr="009D070F">
              <w:rPr>
                <w:rFonts w:ascii="Times New Roman" w:eastAsia="Times New Roman" w:hAnsi="Times New Roman" w:cs="Times New Roman"/>
                <w:sz w:val="28"/>
                <w:szCs w:val="28"/>
                <w:lang w:val="en-US"/>
              </w:rPr>
              <w:t>, GDGT cho VTN/TN tại cộng đồng</w:t>
            </w:r>
            <w:r w:rsidR="009163AC" w:rsidRPr="009D070F">
              <w:rPr>
                <w:rFonts w:ascii="Times New Roman" w:eastAsia="Times New Roman" w:hAnsi="Times New Roman" w:cs="Times New Roman"/>
                <w:sz w:val="28"/>
                <w:szCs w:val="28"/>
              </w:rPr>
              <w:t>;</w:t>
            </w:r>
          </w:p>
          <w:p w:rsidR="00B66715" w:rsidRDefault="00B66715" w:rsidP="00B663CB">
            <w:pPr>
              <w:spacing w:before="60" w:after="60" w:line="240" w:lineRule="auto"/>
              <w:jc w:val="both"/>
              <w:rPr>
                <w:rFonts w:ascii="Times New Roman" w:eastAsia="Times New Roman" w:hAnsi="Times New Roman" w:cs="Times New Roman"/>
                <w:sz w:val="28"/>
                <w:szCs w:val="28"/>
                <w:lang w:val="en-US"/>
              </w:rPr>
            </w:pPr>
            <w:r w:rsidRPr="009D070F">
              <w:rPr>
                <w:rFonts w:ascii="Times New Roman" w:eastAsia="Times New Roman" w:hAnsi="Times New Roman" w:cs="Times New Roman"/>
                <w:sz w:val="28"/>
                <w:szCs w:val="28"/>
                <w:lang w:val="en-US" w:eastAsia="vi-VN"/>
              </w:rPr>
              <w:t xml:space="preserve">2. </w:t>
            </w:r>
            <w:r w:rsidR="00B663CB">
              <w:rPr>
                <w:rFonts w:ascii="Times New Roman" w:eastAsia="Times New Roman" w:hAnsi="Times New Roman" w:cs="Times New Roman"/>
                <w:sz w:val="28"/>
                <w:szCs w:val="28"/>
                <w:lang w:val="en-US" w:eastAsia="vi-VN"/>
              </w:rPr>
              <w:t>Hiểu</w:t>
            </w:r>
            <w:r w:rsidRPr="009D070F">
              <w:rPr>
                <w:rFonts w:ascii="Times New Roman" w:eastAsia="Times New Roman" w:hAnsi="Times New Roman" w:cs="Times New Roman"/>
                <w:sz w:val="28"/>
                <w:szCs w:val="28"/>
                <w:lang w:val="en-US" w:eastAsia="vi-VN"/>
              </w:rPr>
              <w:t xml:space="preserve"> những thách thức, những yếu tố ảnh hưởng trong </w:t>
            </w:r>
            <w:r w:rsidR="00CE6FBD">
              <w:rPr>
                <w:rFonts w:ascii="Times New Roman" w:eastAsia="Times New Roman" w:hAnsi="Times New Roman" w:cs="Times New Roman"/>
                <w:sz w:val="28"/>
                <w:szCs w:val="28"/>
                <w:lang w:val="en-US"/>
              </w:rPr>
              <w:t>CS</w:t>
            </w:r>
            <w:r w:rsidR="00E5339A" w:rsidRPr="009D070F">
              <w:rPr>
                <w:rFonts w:ascii="Times New Roman" w:eastAsia="Times New Roman" w:hAnsi="Times New Roman" w:cs="Times New Roman"/>
                <w:sz w:val="28"/>
                <w:szCs w:val="28"/>
                <w:lang w:val="en-US"/>
              </w:rPr>
              <w:t>SKSS</w:t>
            </w:r>
            <w:r w:rsidR="009163AC" w:rsidRPr="009D070F">
              <w:rPr>
                <w:rFonts w:ascii="Times New Roman" w:eastAsia="Times New Roman" w:hAnsi="Times New Roman" w:cs="Times New Roman"/>
                <w:sz w:val="28"/>
                <w:szCs w:val="28"/>
                <w:lang w:val="en-US"/>
              </w:rPr>
              <w:t>, GDGT cho VTN/TN tại cộng đồng</w:t>
            </w:r>
            <w:r w:rsidR="009163AC" w:rsidRPr="009D070F">
              <w:rPr>
                <w:rFonts w:ascii="Times New Roman" w:eastAsia="Times New Roman" w:hAnsi="Times New Roman" w:cs="Times New Roman"/>
                <w:sz w:val="28"/>
                <w:szCs w:val="28"/>
              </w:rPr>
              <w:t>;</w:t>
            </w:r>
          </w:p>
          <w:p w:rsidR="00B663CB" w:rsidRPr="00B663CB" w:rsidRDefault="00B663CB" w:rsidP="00B663CB">
            <w:pPr>
              <w:spacing w:before="60" w:after="60" w:line="240" w:lineRule="auto"/>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val="en-US"/>
              </w:rPr>
              <w:t>3. Vận dụng</w:t>
            </w:r>
            <w:r w:rsidR="00CE6FBD">
              <w:rPr>
                <w:rFonts w:ascii="Times New Roman" w:eastAsia="Times New Roman" w:hAnsi="Times New Roman" w:cs="Times New Roman"/>
                <w:sz w:val="28"/>
                <w:szCs w:val="28"/>
                <w:lang w:val="en-US"/>
              </w:rPr>
              <w:t xml:space="preserve"> các giải pháp chủ yếu trong CS</w:t>
            </w:r>
            <w:r>
              <w:rPr>
                <w:rFonts w:ascii="Times New Roman" w:eastAsia="Times New Roman" w:hAnsi="Times New Roman" w:cs="Times New Roman"/>
                <w:sz w:val="28"/>
                <w:szCs w:val="28"/>
                <w:lang w:val="en-US"/>
              </w:rPr>
              <w:t>SKSS, GDGT cho VTN/TN tại cộng đồng.</w:t>
            </w:r>
          </w:p>
        </w:tc>
        <w:tc>
          <w:tcPr>
            <w:tcW w:w="567" w:type="dxa"/>
          </w:tcPr>
          <w:p w:rsidR="00B66715" w:rsidRPr="009D070F" w:rsidRDefault="00B66715" w:rsidP="00EB119C">
            <w:pPr>
              <w:spacing w:before="60" w:after="60" w:line="240" w:lineRule="auto"/>
              <w:jc w:val="center"/>
              <w:rPr>
                <w:rFonts w:ascii="Times New Roman" w:eastAsia="Times New Roman" w:hAnsi="Times New Roman" w:cs="Times New Roman"/>
                <w:bCs/>
                <w:spacing w:val="-2"/>
                <w:sz w:val="28"/>
                <w:szCs w:val="28"/>
                <w:lang w:val="en-US"/>
              </w:rPr>
            </w:pPr>
          </w:p>
          <w:p w:rsidR="00B66715" w:rsidRPr="009D070F" w:rsidRDefault="00B66715" w:rsidP="00EB119C">
            <w:pPr>
              <w:spacing w:before="60" w:after="60" w:line="240" w:lineRule="auto"/>
              <w:jc w:val="center"/>
              <w:rPr>
                <w:rFonts w:ascii="Times New Roman" w:eastAsia="Times New Roman" w:hAnsi="Times New Roman" w:cs="Times New Roman"/>
                <w:bCs/>
                <w:spacing w:val="-2"/>
                <w:sz w:val="28"/>
                <w:szCs w:val="28"/>
                <w:lang w:val="en-US"/>
              </w:rPr>
            </w:pPr>
          </w:p>
          <w:p w:rsidR="00B66715" w:rsidRPr="009D070F" w:rsidRDefault="006D4564" w:rsidP="00EB119C">
            <w:pPr>
              <w:spacing w:before="60" w:after="60" w:line="240" w:lineRule="auto"/>
              <w:rPr>
                <w:rFonts w:ascii="Times New Roman" w:eastAsia="Times New Roman" w:hAnsi="Times New Roman" w:cs="Times New Roman"/>
                <w:bCs/>
                <w:spacing w:val="-2"/>
                <w:sz w:val="28"/>
                <w:szCs w:val="28"/>
                <w:lang w:val="en-US"/>
              </w:rPr>
            </w:pPr>
            <w:r w:rsidRPr="009D070F">
              <w:rPr>
                <w:rFonts w:ascii="Times New Roman" w:eastAsia="Times New Roman" w:hAnsi="Times New Roman" w:cs="Times New Roman"/>
                <w:bCs/>
                <w:spacing w:val="-2"/>
                <w:sz w:val="28"/>
                <w:szCs w:val="28"/>
                <w:lang w:val="en-US"/>
              </w:rPr>
              <w:t>8</w:t>
            </w:r>
          </w:p>
        </w:tc>
        <w:tc>
          <w:tcPr>
            <w:tcW w:w="567" w:type="dxa"/>
          </w:tcPr>
          <w:p w:rsidR="00B66715" w:rsidRPr="009D070F" w:rsidRDefault="00B66715" w:rsidP="00EB119C">
            <w:pPr>
              <w:spacing w:before="60" w:after="60" w:line="240" w:lineRule="auto"/>
              <w:jc w:val="center"/>
              <w:rPr>
                <w:rFonts w:ascii="Times New Roman" w:eastAsia="Times New Roman" w:hAnsi="Times New Roman" w:cs="Times New Roman"/>
                <w:bCs/>
                <w:spacing w:val="-2"/>
                <w:sz w:val="28"/>
                <w:szCs w:val="28"/>
                <w:lang w:val="en-US"/>
              </w:rPr>
            </w:pPr>
          </w:p>
          <w:p w:rsidR="00B66715" w:rsidRPr="009D070F" w:rsidRDefault="00B66715" w:rsidP="00EB119C">
            <w:pPr>
              <w:spacing w:before="60" w:after="60" w:line="240" w:lineRule="auto"/>
              <w:jc w:val="center"/>
              <w:rPr>
                <w:rFonts w:ascii="Times New Roman" w:eastAsia="Times New Roman" w:hAnsi="Times New Roman" w:cs="Times New Roman"/>
                <w:bCs/>
                <w:spacing w:val="-2"/>
                <w:sz w:val="28"/>
                <w:szCs w:val="28"/>
                <w:lang w:val="en-US"/>
              </w:rPr>
            </w:pPr>
          </w:p>
          <w:p w:rsidR="00B66715" w:rsidRPr="009D070F" w:rsidRDefault="006D4564" w:rsidP="00EB119C">
            <w:pPr>
              <w:spacing w:before="60" w:after="60" w:line="240" w:lineRule="auto"/>
              <w:rPr>
                <w:rFonts w:ascii="Times New Roman" w:eastAsia="Times New Roman" w:hAnsi="Times New Roman" w:cs="Times New Roman"/>
                <w:bCs/>
                <w:spacing w:val="-2"/>
                <w:sz w:val="28"/>
                <w:szCs w:val="28"/>
                <w:lang w:val="en-US"/>
              </w:rPr>
            </w:pPr>
            <w:r w:rsidRPr="009D070F">
              <w:rPr>
                <w:rFonts w:ascii="Times New Roman" w:eastAsia="Times New Roman" w:hAnsi="Times New Roman" w:cs="Times New Roman"/>
                <w:bCs/>
                <w:spacing w:val="-2"/>
                <w:sz w:val="28"/>
                <w:szCs w:val="28"/>
                <w:lang w:val="en-US"/>
              </w:rPr>
              <w:t>8</w:t>
            </w:r>
          </w:p>
        </w:tc>
        <w:tc>
          <w:tcPr>
            <w:tcW w:w="708" w:type="dxa"/>
          </w:tcPr>
          <w:p w:rsidR="00B66715" w:rsidRPr="009D070F" w:rsidRDefault="00B66715" w:rsidP="00EB119C">
            <w:pPr>
              <w:spacing w:before="60" w:after="60" w:line="240" w:lineRule="auto"/>
              <w:jc w:val="center"/>
              <w:rPr>
                <w:rFonts w:ascii="Times New Roman" w:eastAsia="Times New Roman" w:hAnsi="Times New Roman" w:cs="Times New Roman"/>
                <w:bCs/>
                <w:spacing w:val="-2"/>
                <w:sz w:val="28"/>
                <w:szCs w:val="28"/>
                <w:lang w:val="en-US"/>
              </w:rPr>
            </w:pPr>
          </w:p>
          <w:p w:rsidR="00B66715" w:rsidRPr="009D070F" w:rsidRDefault="00B66715" w:rsidP="00EB119C">
            <w:pPr>
              <w:spacing w:before="60" w:after="60" w:line="240" w:lineRule="auto"/>
              <w:jc w:val="center"/>
              <w:rPr>
                <w:rFonts w:ascii="Times New Roman" w:eastAsia="Times New Roman" w:hAnsi="Times New Roman" w:cs="Times New Roman"/>
                <w:bCs/>
                <w:spacing w:val="-2"/>
                <w:sz w:val="28"/>
                <w:szCs w:val="28"/>
                <w:lang w:val="en-US"/>
              </w:rPr>
            </w:pPr>
          </w:p>
          <w:p w:rsidR="00B66715" w:rsidRPr="009D070F" w:rsidRDefault="00B66715" w:rsidP="00EB119C">
            <w:pPr>
              <w:spacing w:before="60" w:after="60" w:line="240" w:lineRule="auto"/>
              <w:rPr>
                <w:rFonts w:ascii="Times New Roman" w:eastAsia="Times New Roman" w:hAnsi="Times New Roman" w:cs="Times New Roman"/>
                <w:bCs/>
                <w:spacing w:val="-2"/>
                <w:sz w:val="28"/>
                <w:szCs w:val="28"/>
                <w:lang w:val="en-US"/>
              </w:rPr>
            </w:pPr>
            <w:r w:rsidRPr="009D070F">
              <w:rPr>
                <w:rFonts w:ascii="Times New Roman" w:eastAsia="Times New Roman" w:hAnsi="Times New Roman" w:cs="Times New Roman"/>
                <w:bCs/>
                <w:spacing w:val="-2"/>
                <w:sz w:val="28"/>
                <w:szCs w:val="28"/>
                <w:lang w:val="en-US"/>
              </w:rPr>
              <w:t>0</w:t>
            </w:r>
          </w:p>
        </w:tc>
      </w:tr>
      <w:tr w:rsidR="009D070F" w:rsidRPr="009D070F" w:rsidTr="0001276C">
        <w:tc>
          <w:tcPr>
            <w:tcW w:w="710" w:type="dxa"/>
            <w:vAlign w:val="center"/>
            <w:hideMark/>
          </w:tcPr>
          <w:p w:rsidR="00B66715" w:rsidRPr="009D070F" w:rsidRDefault="00B66715" w:rsidP="00EB119C">
            <w:pPr>
              <w:spacing w:before="60" w:after="60" w:line="240" w:lineRule="auto"/>
              <w:jc w:val="center"/>
              <w:rPr>
                <w:rFonts w:ascii="Times New Roman" w:eastAsia="Times New Roman" w:hAnsi="Times New Roman" w:cs="Times New Roman"/>
                <w:bCs/>
                <w:spacing w:val="-2"/>
                <w:sz w:val="28"/>
                <w:szCs w:val="28"/>
                <w:lang w:val="en-US"/>
              </w:rPr>
            </w:pPr>
            <w:r w:rsidRPr="009D070F">
              <w:rPr>
                <w:rFonts w:ascii="Times New Roman" w:eastAsia="Times New Roman" w:hAnsi="Times New Roman" w:cs="Times New Roman"/>
                <w:bCs/>
                <w:spacing w:val="-2"/>
                <w:sz w:val="28"/>
                <w:szCs w:val="28"/>
                <w:lang w:val="en-US"/>
              </w:rPr>
              <w:lastRenderedPageBreak/>
              <w:t>2</w:t>
            </w:r>
          </w:p>
        </w:tc>
        <w:tc>
          <w:tcPr>
            <w:tcW w:w="2268" w:type="dxa"/>
            <w:vAlign w:val="center"/>
            <w:hideMark/>
          </w:tcPr>
          <w:p w:rsidR="00B66715" w:rsidRPr="009D070F" w:rsidRDefault="00566F55" w:rsidP="00EB119C">
            <w:pPr>
              <w:spacing w:before="60" w:after="60" w:line="240" w:lineRule="auto"/>
              <w:jc w:val="both"/>
              <w:rPr>
                <w:rFonts w:ascii="Times New Roman" w:eastAsia="Times New Roman" w:hAnsi="Times New Roman" w:cs="Times New Roman"/>
                <w:bCs/>
                <w:spacing w:val="-2"/>
                <w:sz w:val="28"/>
                <w:szCs w:val="28"/>
                <w:lang w:val="en-US"/>
              </w:rPr>
            </w:pPr>
            <w:r w:rsidRPr="009D070F">
              <w:rPr>
                <w:rFonts w:ascii="Times New Roman" w:eastAsia="Times New Roman" w:hAnsi="Times New Roman" w:cs="Times New Roman"/>
                <w:bCs/>
                <w:spacing w:val="-2"/>
                <w:sz w:val="28"/>
                <w:szCs w:val="28"/>
                <w:lang w:val="en-US"/>
              </w:rPr>
              <w:t xml:space="preserve">Kiến thức cơ bản trong </w:t>
            </w:r>
            <w:r w:rsidR="00CE6FBD">
              <w:rPr>
                <w:rFonts w:ascii="Times New Roman" w:eastAsia="Times New Roman" w:hAnsi="Times New Roman" w:cs="Times New Roman"/>
                <w:sz w:val="28"/>
                <w:szCs w:val="28"/>
                <w:lang w:val="en-US"/>
              </w:rPr>
              <w:t>CS</w:t>
            </w:r>
            <w:r w:rsidR="00E5339A" w:rsidRPr="009D070F">
              <w:rPr>
                <w:rFonts w:ascii="Times New Roman" w:eastAsia="Times New Roman" w:hAnsi="Times New Roman" w:cs="Times New Roman"/>
                <w:sz w:val="28"/>
                <w:szCs w:val="28"/>
                <w:lang w:val="en-US"/>
              </w:rPr>
              <w:t>SKSS</w:t>
            </w:r>
            <w:r w:rsidR="009163AC" w:rsidRPr="009D070F">
              <w:rPr>
                <w:rFonts w:ascii="Times New Roman" w:eastAsia="Times New Roman" w:hAnsi="Times New Roman" w:cs="Times New Roman"/>
                <w:sz w:val="28"/>
                <w:szCs w:val="28"/>
                <w:lang w:val="en-US"/>
              </w:rPr>
              <w:t>, GDGT cho VTN/TN tại cộng đồng</w:t>
            </w:r>
            <w:r w:rsidR="009163AC" w:rsidRPr="009D070F">
              <w:rPr>
                <w:rFonts w:ascii="Times New Roman" w:eastAsia="Times New Roman" w:hAnsi="Times New Roman" w:cs="Times New Roman"/>
                <w:sz w:val="28"/>
                <w:szCs w:val="28"/>
              </w:rPr>
              <w:t>;</w:t>
            </w:r>
          </w:p>
        </w:tc>
        <w:tc>
          <w:tcPr>
            <w:tcW w:w="4678" w:type="dxa"/>
            <w:hideMark/>
          </w:tcPr>
          <w:p w:rsidR="009163AC" w:rsidRPr="009D070F" w:rsidRDefault="00C3175B" w:rsidP="00EB119C">
            <w:pPr>
              <w:spacing w:before="60" w:after="60" w:line="240" w:lineRule="auto"/>
              <w:jc w:val="both"/>
              <w:rPr>
                <w:rFonts w:ascii="Times New Roman" w:eastAsia="Times New Roman" w:hAnsi="Times New Roman" w:cs="Times New Roman"/>
                <w:sz w:val="28"/>
                <w:szCs w:val="28"/>
                <w:lang w:val="en-US"/>
              </w:rPr>
            </w:pPr>
            <w:r w:rsidRPr="009D070F">
              <w:rPr>
                <w:rFonts w:ascii="Times New Roman" w:eastAsia="DejaVu Sans Condensed" w:hAnsi="Times New Roman" w:cs="Times New Roman"/>
                <w:bCs/>
                <w:sz w:val="28"/>
                <w:szCs w:val="28"/>
                <w:lang w:val="en-US" w:eastAsia="vi-VN"/>
              </w:rPr>
              <w:t xml:space="preserve">1.Trình bày được các kiến thức cơ bản </w:t>
            </w:r>
            <w:r w:rsidRPr="009D070F">
              <w:rPr>
                <w:rFonts w:ascii="Times New Roman" w:eastAsia="Times New Roman" w:hAnsi="Times New Roman" w:cs="Times New Roman"/>
                <w:bCs/>
                <w:spacing w:val="-2"/>
                <w:sz w:val="28"/>
                <w:szCs w:val="28"/>
                <w:lang w:val="en-US"/>
              </w:rPr>
              <w:t xml:space="preserve">trong </w:t>
            </w:r>
            <w:r w:rsidR="00C36D16">
              <w:rPr>
                <w:rFonts w:ascii="Times New Roman" w:eastAsia="Times New Roman" w:hAnsi="Times New Roman" w:cs="Times New Roman"/>
                <w:sz w:val="28"/>
                <w:szCs w:val="28"/>
                <w:lang w:val="en-US"/>
              </w:rPr>
              <w:t>CS</w:t>
            </w:r>
            <w:r w:rsidR="00E5339A" w:rsidRPr="009D070F">
              <w:rPr>
                <w:rFonts w:ascii="Times New Roman" w:eastAsia="Times New Roman" w:hAnsi="Times New Roman" w:cs="Times New Roman"/>
                <w:sz w:val="28"/>
                <w:szCs w:val="28"/>
                <w:lang w:val="en-US"/>
              </w:rPr>
              <w:t>SKSS</w:t>
            </w:r>
            <w:r w:rsidR="009163AC" w:rsidRPr="009D070F">
              <w:rPr>
                <w:rFonts w:ascii="Times New Roman" w:eastAsia="Times New Roman" w:hAnsi="Times New Roman" w:cs="Times New Roman"/>
                <w:sz w:val="28"/>
                <w:szCs w:val="28"/>
                <w:lang w:val="en-US"/>
              </w:rPr>
              <w:t>, GDGT cho VTN/TN tại cộng đồng</w:t>
            </w:r>
            <w:r w:rsidR="009163AC" w:rsidRPr="009D070F">
              <w:rPr>
                <w:rFonts w:ascii="Times New Roman" w:eastAsia="Times New Roman" w:hAnsi="Times New Roman" w:cs="Times New Roman"/>
                <w:sz w:val="28"/>
                <w:szCs w:val="28"/>
              </w:rPr>
              <w:t>;</w:t>
            </w:r>
          </w:p>
          <w:p w:rsidR="009163AC" w:rsidRPr="009D070F" w:rsidRDefault="00C3175B" w:rsidP="00EB119C">
            <w:pPr>
              <w:spacing w:before="60" w:after="60" w:line="240" w:lineRule="auto"/>
              <w:jc w:val="both"/>
              <w:rPr>
                <w:rFonts w:ascii="Times New Roman" w:eastAsia="Times New Roman" w:hAnsi="Times New Roman" w:cs="Times New Roman"/>
                <w:sz w:val="28"/>
                <w:szCs w:val="28"/>
                <w:lang w:val="en-US"/>
              </w:rPr>
            </w:pPr>
            <w:r w:rsidRPr="009D070F">
              <w:rPr>
                <w:rFonts w:ascii="Times New Roman" w:eastAsia="Times New Roman" w:hAnsi="Times New Roman" w:cs="Times New Roman"/>
                <w:sz w:val="28"/>
                <w:szCs w:val="28"/>
                <w:lang w:val="en-US" w:eastAsia="vi-VN"/>
              </w:rPr>
              <w:t xml:space="preserve">2. </w:t>
            </w:r>
            <w:r w:rsidR="00B663CB">
              <w:rPr>
                <w:rFonts w:ascii="Times New Roman" w:eastAsia="Times New Roman" w:hAnsi="Times New Roman" w:cs="Times New Roman"/>
                <w:sz w:val="28"/>
                <w:szCs w:val="28"/>
                <w:lang w:val="en-US" w:eastAsia="vi-VN"/>
              </w:rPr>
              <w:t xml:space="preserve">Nắm được các dịch vụ </w:t>
            </w:r>
            <w:r w:rsidR="00C36D16">
              <w:rPr>
                <w:rFonts w:ascii="Times New Roman" w:eastAsia="Times New Roman" w:hAnsi="Times New Roman" w:cs="Times New Roman"/>
                <w:sz w:val="28"/>
                <w:szCs w:val="28"/>
                <w:lang w:val="en-US" w:eastAsia="vi-VN"/>
              </w:rPr>
              <w:t xml:space="preserve"> CS</w:t>
            </w:r>
            <w:r w:rsidR="00965C23" w:rsidRPr="009D070F">
              <w:rPr>
                <w:rFonts w:ascii="Times New Roman" w:eastAsia="Times New Roman" w:hAnsi="Times New Roman" w:cs="Times New Roman"/>
                <w:sz w:val="28"/>
                <w:szCs w:val="28"/>
                <w:lang w:val="en-US" w:eastAsia="vi-VN"/>
              </w:rPr>
              <w:t>SKSS cơ bản cho</w:t>
            </w:r>
            <w:r w:rsidR="009163AC" w:rsidRPr="009D070F">
              <w:rPr>
                <w:rFonts w:ascii="Times New Roman" w:eastAsia="Times New Roman" w:hAnsi="Times New Roman" w:cs="Times New Roman"/>
                <w:sz w:val="28"/>
                <w:szCs w:val="28"/>
                <w:lang w:val="en-US"/>
              </w:rPr>
              <w:t xml:space="preserve"> VTN/TN tại cộng đồng</w:t>
            </w:r>
            <w:r w:rsidR="009163AC" w:rsidRPr="009D070F">
              <w:rPr>
                <w:rFonts w:ascii="Times New Roman" w:eastAsia="Times New Roman" w:hAnsi="Times New Roman" w:cs="Times New Roman"/>
                <w:sz w:val="28"/>
                <w:szCs w:val="28"/>
              </w:rPr>
              <w:t>;</w:t>
            </w:r>
          </w:p>
          <w:p w:rsidR="00B66715" w:rsidRPr="009D070F" w:rsidRDefault="00B66715" w:rsidP="00EB119C">
            <w:pPr>
              <w:shd w:val="clear" w:color="auto" w:fill="FFFFFF"/>
              <w:spacing w:before="60" w:after="60" w:line="240" w:lineRule="auto"/>
              <w:jc w:val="both"/>
              <w:rPr>
                <w:rFonts w:ascii="Times New Roman" w:eastAsia="Times New Roman" w:hAnsi="Times New Roman" w:cs="Times New Roman"/>
                <w:sz w:val="28"/>
                <w:szCs w:val="28"/>
                <w:lang w:val="en-US" w:eastAsia="vi-VN"/>
              </w:rPr>
            </w:pPr>
          </w:p>
        </w:tc>
        <w:tc>
          <w:tcPr>
            <w:tcW w:w="567" w:type="dxa"/>
            <w:vAlign w:val="center"/>
          </w:tcPr>
          <w:p w:rsidR="00B66715" w:rsidRPr="009D070F" w:rsidRDefault="00C03E9A" w:rsidP="00EB119C">
            <w:pPr>
              <w:spacing w:before="60" w:after="60" w:line="240" w:lineRule="auto"/>
              <w:rPr>
                <w:rFonts w:ascii="Times New Roman" w:eastAsia="Times New Roman" w:hAnsi="Times New Roman" w:cs="Times New Roman"/>
                <w:bCs/>
                <w:spacing w:val="-2"/>
                <w:sz w:val="28"/>
                <w:szCs w:val="28"/>
                <w:lang w:val="en-US"/>
              </w:rPr>
            </w:pPr>
            <w:r w:rsidRPr="009D070F">
              <w:rPr>
                <w:rFonts w:ascii="Times New Roman" w:eastAsia="Times New Roman" w:hAnsi="Times New Roman" w:cs="Times New Roman"/>
                <w:bCs/>
                <w:spacing w:val="-2"/>
                <w:sz w:val="28"/>
                <w:szCs w:val="28"/>
                <w:lang w:val="en-US"/>
              </w:rPr>
              <w:t>8</w:t>
            </w:r>
          </w:p>
        </w:tc>
        <w:tc>
          <w:tcPr>
            <w:tcW w:w="567" w:type="dxa"/>
            <w:vAlign w:val="center"/>
          </w:tcPr>
          <w:p w:rsidR="00B66715" w:rsidRPr="009D070F" w:rsidRDefault="00D16F79" w:rsidP="00EB119C">
            <w:pPr>
              <w:spacing w:before="60" w:after="60" w:line="240" w:lineRule="auto"/>
              <w:rPr>
                <w:rFonts w:ascii="Times New Roman" w:eastAsia="Times New Roman" w:hAnsi="Times New Roman" w:cs="Times New Roman"/>
                <w:bCs/>
                <w:spacing w:val="-2"/>
                <w:sz w:val="28"/>
                <w:szCs w:val="28"/>
                <w:lang w:val="en-US"/>
              </w:rPr>
            </w:pPr>
            <w:r w:rsidRPr="009D070F">
              <w:rPr>
                <w:rFonts w:ascii="Times New Roman" w:eastAsia="Times New Roman" w:hAnsi="Times New Roman" w:cs="Times New Roman"/>
                <w:bCs/>
                <w:spacing w:val="-2"/>
                <w:sz w:val="28"/>
                <w:szCs w:val="28"/>
                <w:lang w:val="en-US"/>
              </w:rPr>
              <w:t>6</w:t>
            </w:r>
          </w:p>
        </w:tc>
        <w:tc>
          <w:tcPr>
            <w:tcW w:w="708" w:type="dxa"/>
            <w:vAlign w:val="center"/>
          </w:tcPr>
          <w:p w:rsidR="00B66715" w:rsidRPr="009D070F" w:rsidRDefault="00D16F79" w:rsidP="00EB119C">
            <w:pPr>
              <w:spacing w:before="60" w:after="60" w:line="240" w:lineRule="auto"/>
              <w:rPr>
                <w:rFonts w:ascii="Times New Roman" w:eastAsia="Times New Roman" w:hAnsi="Times New Roman" w:cs="Times New Roman"/>
                <w:bCs/>
                <w:spacing w:val="-2"/>
                <w:sz w:val="28"/>
                <w:szCs w:val="28"/>
                <w:lang w:val="en-US"/>
              </w:rPr>
            </w:pPr>
            <w:r w:rsidRPr="009D070F">
              <w:rPr>
                <w:rFonts w:ascii="Times New Roman" w:eastAsia="Times New Roman" w:hAnsi="Times New Roman" w:cs="Times New Roman"/>
                <w:bCs/>
                <w:spacing w:val="-2"/>
                <w:sz w:val="28"/>
                <w:szCs w:val="28"/>
                <w:lang w:val="en-US"/>
              </w:rPr>
              <w:t>2</w:t>
            </w:r>
          </w:p>
        </w:tc>
      </w:tr>
      <w:tr w:rsidR="009D070F" w:rsidRPr="009D070F" w:rsidTr="0001276C">
        <w:tc>
          <w:tcPr>
            <w:tcW w:w="710" w:type="dxa"/>
          </w:tcPr>
          <w:p w:rsidR="00B66715" w:rsidRPr="009D070F" w:rsidRDefault="00B66715" w:rsidP="00EB119C">
            <w:pPr>
              <w:spacing w:before="60" w:after="60" w:line="240" w:lineRule="auto"/>
              <w:jc w:val="center"/>
              <w:rPr>
                <w:rFonts w:ascii="Times New Roman" w:eastAsia="Times New Roman" w:hAnsi="Times New Roman" w:cs="Times New Roman"/>
                <w:bCs/>
                <w:spacing w:val="-2"/>
                <w:sz w:val="28"/>
                <w:szCs w:val="28"/>
                <w:lang w:val="en-US"/>
              </w:rPr>
            </w:pPr>
          </w:p>
          <w:p w:rsidR="00B66715" w:rsidRPr="009D070F" w:rsidRDefault="00B66715" w:rsidP="00EB119C">
            <w:pPr>
              <w:spacing w:before="60" w:after="60" w:line="240" w:lineRule="auto"/>
              <w:jc w:val="center"/>
              <w:rPr>
                <w:rFonts w:ascii="Times New Roman" w:eastAsia="Times New Roman" w:hAnsi="Times New Roman" w:cs="Times New Roman"/>
                <w:bCs/>
                <w:spacing w:val="-2"/>
                <w:sz w:val="28"/>
                <w:szCs w:val="28"/>
                <w:lang w:val="en-US"/>
              </w:rPr>
            </w:pPr>
          </w:p>
          <w:p w:rsidR="00B66715" w:rsidRPr="009D070F" w:rsidRDefault="00B66715" w:rsidP="00EB119C">
            <w:pPr>
              <w:spacing w:before="60" w:after="60" w:line="240" w:lineRule="auto"/>
              <w:jc w:val="center"/>
              <w:rPr>
                <w:rFonts w:ascii="Times New Roman" w:eastAsia="Times New Roman" w:hAnsi="Times New Roman" w:cs="Times New Roman"/>
                <w:bCs/>
                <w:spacing w:val="-2"/>
                <w:sz w:val="28"/>
                <w:szCs w:val="28"/>
                <w:lang w:val="en-US"/>
              </w:rPr>
            </w:pPr>
            <w:r w:rsidRPr="009D070F">
              <w:rPr>
                <w:rFonts w:ascii="Times New Roman" w:eastAsia="Times New Roman" w:hAnsi="Times New Roman" w:cs="Times New Roman"/>
                <w:bCs/>
                <w:spacing w:val="-2"/>
                <w:sz w:val="28"/>
                <w:szCs w:val="28"/>
                <w:lang w:val="en-US"/>
              </w:rPr>
              <w:t>3</w:t>
            </w:r>
          </w:p>
        </w:tc>
        <w:tc>
          <w:tcPr>
            <w:tcW w:w="2268" w:type="dxa"/>
            <w:vAlign w:val="center"/>
            <w:hideMark/>
          </w:tcPr>
          <w:p w:rsidR="00B66715" w:rsidRPr="009D070F" w:rsidRDefault="00566F55" w:rsidP="00EB119C">
            <w:pPr>
              <w:spacing w:before="60" w:after="60" w:line="240" w:lineRule="auto"/>
              <w:jc w:val="both"/>
              <w:rPr>
                <w:rFonts w:ascii="Times New Roman" w:eastAsia="DejaVu Sans Condensed" w:hAnsi="Times New Roman" w:cs="Times New Roman"/>
                <w:sz w:val="28"/>
                <w:szCs w:val="28"/>
                <w:lang w:val="en-US" w:eastAsia="vi-VN"/>
              </w:rPr>
            </w:pPr>
            <w:r w:rsidRPr="009D070F">
              <w:rPr>
                <w:rFonts w:ascii="Times New Roman" w:eastAsia="Times New Roman" w:hAnsi="Times New Roman" w:cs="Times New Roman"/>
                <w:bCs/>
                <w:spacing w:val="-2"/>
                <w:sz w:val="28"/>
                <w:szCs w:val="28"/>
                <w:lang w:val="en-US"/>
              </w:rPr>
              <w:t xml:space="preserve">Các kỹ năng cơ bản trong </w:t>
            </w:r>
            <w:r w:rsidR="005E5541" w:rsidRPr="009D070F">
              <w:rPr>
                <w:rFonts w:ascii="Times New Roman" w:eastAsia="Times New Roman" w:hAnsi="Times New Roman" w:cs="Times New Roman"/>
                <w:sz w:val="28"/>
                <w:szCs w:val="28"/>
                <w:lang w:val="en-US"/>
              </w:rPr>
              <w:t>C</w:t>
            </w:r>
            <w:r w:rsidR="00CE6FBD">
              <w:rPr>
                <w:rFonts w:ascii="Times New Roman" w:eastAsia="Times New Roman" w:hAnsi="Times New Roman" w:cs="Times New Roman"/>
                <w:sz w:val="28"/>
                <w:szCs w:val="28"/>
                <w:lang w:val="en-US"/>
              </w:rPr>
              <w:t>S</w:t>
            </w:r>
            <w:r w:rsidR="00E5339A" w:rsidRPr="009D070F">
              <w:rPr>
                <w:rFonts w:ascii="Times New Roman" w:eastAsia="Times New Roman" w:hAnsi="Times New Roman" w:cs="Times New Roman"/>
                <w:sz w:val="28"/>
                <w:szCs w:val="28"/>
                <w:lang w:val="en-US"/>
              </w:rPr>
              <w:t>SKSS</w:t>
            </w:r>
            <w:r w:rsidR="00C36D16">
              <w:rPr>
                <w:rFonts w:ascii="Times New Roman" w:eastAsia="Times New Roman" w:hAnsi="Times New Roman" w:cs="Times New Roman"/>
                <w:sz w:val="28"/>
                <w:szCs w:val="28"/>
                <w:lang w:val="en-US"/>
              </w:rPr>
              <w:t xml:space="preserve">, </w:t>
            </w:r>
            <w:r w:rsidR="009163AC" w:rsidRPr="009D070F">
              <w:rPr>
                <w:rFonts w:ascii="Times New Roman" w:eastAsia="Times New Roman" w:hAnsi="Times New Roman" w:cs="Times New Roman"/>
                <w:sz w:val="28"/>
                <w:szCs w:val="28"/>
                <w:lang w:val="en-US"/>
              </w:rPr>
              <w:t>GDGT cho VTN/TN tại cộng đồng</w:t>
            </w:r>
            <w:r w:rsidR="009163AC" w:rsidRPr="009D070F">
              <w:rPr>
                <w:rFonts w:ascii="Times New Roman" w:eastAsia="Times New Roman" w:hAnsi="Times New Roman" w:cs="Times New Roman"/>
                <w:sz w:val="28"/>
                <w:szCs w:val="28"/>
              </w:rPr>
              <w:t>;</w:t>
            </w:r>
          </w:p>
        </w:tc>
        <w:tc>
          <w:tcPr>
            <w:tcW w:w="4678" w:type="dxa"/>
            <w:hideMark/>
          </w:tcPr>
          <w:p w:rsidR="00B66715" w:rsidRPr="009D070F" w:rsidRDefault="00B66715" w:rsidP="00EB119C">
            <w:pPr>
              <w:spacing w:before="60" w:after="60" w:line="240" w:lineRule="auto"/>
              <w:jc w:val="both"/>
              <w:rPr>
                <w:rFonts w:ascii="Times New Roman" w:eastAsia="DejaVu Sans Condensed" w:hAnsi="Times New Roman" w:cs="Times New Roman"/>
                <w:bCs/>
                <w:sz w:val="28"/>
                <w:szCs w:val="28"/>
                <w:lang w:val="en-US" w:eastAsia="vi-VN"/>
              </w:rPr>
            </w:pPr>
            <w:r w:rsidRPr="009D070F">
              <w:rPr>
                <w:rFonts w:ascii="Times New Roman" w:eastAsia="Times New Roman" w:hAnsi="Times New Roman" w:cs="Times New Roman"/>
                <w:sz w:val="28"/>
                <w:szCs w:val="28"/>
                <w:lang w:val="en-US" w:eastAsia="vi-VN"/>
              </w:rPr>
              <w:t xml:space="preserve">1. </w:t>
            </w:r>
            <w:r w:rsidRPr="009D070F">
              <w:rPr>
                <w:rFonts w:ascii="Times New Roman" w:eastAsia="Times New Roman" w:hAnsi="Times New Roman" w:cs="Times New Roman"/>
                <w:sz w:val="28"/>
                <w:szCs w:val="28"/>
                <w:lang w:eastAsia="vi-VN"/>
              </w:rPr>
              <w:t>Trình bày được các</w:t>
            </w:r>
            <w:r w:rsidRPr="009D070F">
              <w:rPr>
                <w:rFonts w:ascii="Times New Roman" w:eastAsia="DejaVu Sans Condensed" w:hAnsi="Times New Roman" w:cs="Times New Roman"/>
                <w:bCs/>
                <w:sz w:val="28"/>
                <w:szCs w:val="28"/>
                <w:lang w:eastAsia="vi-VN"/>
              </w:rPr>
              <w:t xml:space="preserve"> kỹ năng </w:t>
            </w:r>
            <w:r w:rsidRPr="009D070F">
              <w:rPr>
                <w:rFonts w:ascii="Times New Roman" w:eastAsia="DejaVu Sans Condensed" w:hAnsi="Times New Roman" w:cs="Times New Roman"/>
                <w:bCs/>
                <w:sz w:val="28"/>
                <w:szCs w:val="28"/>
                <w:lang w:val="en-US" w:eastAsia="vi-VN"/>
              </w:rPr>
              <w:t xml:space="preserve">cơ bản trong </w:t>
            </w:r>
            <w:r w:rsidR="00CE6FBD">
              <w:rPr>
                <w:rFonts w:ascii="Times New Roman" w:eastAsia="Times New Roman" w:hAnsi="Times New Roman" w:cs="Times New Roman"/>
                <w:sz w:val="28"/>
                <w:szCs w:val="28"/>
                <w:lang w:val="en-US"/>
              </w:rPr>
              <w:t>CS</w:t>
            </w:r>
            <w:r w:rsidR="00E73F09" w:rsidRPr="009D070F">
              <w:rPr>
                <w:rFonts w:ascii="Times New Roman" w:eastAsia="Times New Roman" w:hAnsi="Times New Roman" w:cs="Times New Roman"/>
                <w:sz w:val="28"/>
                <w:szCs w:val="28"/>
                <w:lang w:val="en-US"/>
              </w:rPr>
              <w:t>SKSS cho</w:t>
            </w:r>
            <w:r w:rsidR="00B36634" w:rsidRPr="009D070F">
              <w:rPr>
                <w:rFonts w:ascii="Times New Roman" w:eastAsia="DejaVu Sans Condensed" w:hAnsi="Times New Roman" w:cs="Times New Roman"/>
                <w:bCs/>
                <w:sz w:val="28"/>
                <w:szCs w:val="28"/>
                <w:lang w:val="en-US" w:eastAsia="vi-VN"/>
              </w:rPr>
              <w:t xml:space="preserve"> VTN/TN</w:t>
            </w:r>
            <w:r w:rsidRPr="009D070F">
              <w:rPr>
                <w:rFonts w:ascii="Times New Roman" w:eastAsia="DejaVu Sans Condensed" w:hAnsi="Times New Roman" w:cs="Times New Roman"/>
                <w:bCs/>
                <w:sz w:val="28"/>
                <w:szCs w:val="28"/>
                <w:lang w:val="en-US" w:eastAsia="vi-VN"/>
              </w:rPr>
              <w:t xml:space="preserve">; Kỹ năng </w:t>
            </w:r>
            <w:r w:rsidRPr="009D070F">
              <w:rPr>
                <w:rFonts w:ascii="Times New Roman" w:eastAsia="DejaVu Sans Condensed" w:hAnsi="Times New Roman" w:cs="Times New Roman"/>
                <w:bCs/>
                <w:sz w:val="28"/>
                <w:szCs w:val="28"/>
                <w:lang w:eastAsia="vi-VN"/>
              </w:rPr>
              <w:t>sống cần</w:t>
            </w:r>
            <w:r w:rsidRPr="009D070F">
              <w:rPr>
                <w:rFonts w:ascii="Times New Roman" w:eastAsia="DejaVu Sans Condensed" w:hAnsi="Times New Roman" w:cs="Times New Roman"/>
                <w:bCs/>
                <w:sz w:val="28"/>
                <w:szCs w:val="28"/>
                <w:lang w:val="en-US" w:eastAsia="vi-VN"/>
              </w:rPr>
              <w:t xml:space="preserve"> thiết trongCS</w:t>
            </w:r>
            <w:r w:rsidRPr="009D070F">
              <w:rPr>
                <w:rFonts w:ascii="Times New Roman" w:eastAsia="DejaVu Sans Condensed" w:hAnsi="Times New Roman" w:cs="Times New Roman"/>
                <w:bCs/>
                <w:sz w:val="28"/>
                <w:szCs w:val="28"/>
                <w:lang w:eastAsia="vi-VN"/>
              </w:rPr>
              <w:t xml:space="preserve">SKSS cho </w:t>
            </w:r>
            <w:r w:rsidR="0051542F" w:rsidRPr="009D070F">
              <w:rPr>
                <w:rFonts w:ascii="Times New Roman" w:eastAsia="DejaVu Sans Condensed" w:hAnsi="Times New Roman" w:cs="Times New Roman"/>
                <w:bCs/>
                <w:sz w:val="28"/>
                <w:szCs w:val="28"/>
                <w:lang w:val="en-US" w:eastAsia="vi-VN"/>
              </w:rPr>
              <w:t>VTN/</w:t>
            </w:r>
            <w:r w:rsidRPr="009D070F">
              <w:rPr>
                <w:rFonts w:ascii="Times New Roman" w:eastAsia="DejaVu Sans Condensed" w:hAnsi="Times New Roman" w:cs="Times New Roman"/>
                <w:bCs/>
                <w:sz w:val="28"/>
                <w:szCs w:val="28"/>
                <w:lang w:val="en-US" w:eastAsia="vi-VN"/>
              </w:rPr>
              <w:t>TN</w:t>
            </w:r>
            <w:r w:rsidRPr="009D070F">
              <w:rPr>
                <w:rFonts w:ascii="Times New Roman" w:eastAsia="DejaVu Sans Condensed" w:hAnsi="Times New Roman" w:cs="Times New Roman"/>
                <w:bCs/>
                <w:sz w:val="28"/>
                <w:szCs w:val="28"/>
                <w:lang w:eastAsia="vi-VN"/>
              </w:rPr>
              <w:t xml:space="preserve"> tại cộng đồng</w:t>
            </w:r>
            <w:r w:rsidRPr="009D070F">
              <w:rPr>
                <w:rFonts w:ascii="Times New Roman" w:eastAsia="DejaVu Sans Condensed" w:hAnsi="Times New Roman" w:cs="Times New Roman"/>
                <w:bCs/>
                <w:sz w:val="28"/>
                <w:szCs w:val="28"/>
                <w:lang w:val="en-US" w:eastAsia="vi-VN"/>
              </w:rPr>
              <w:t>.</w:t>
            </w:r>
          </w:p>
          <w:p w:rsidR="00B66715" w:rsidRPr="009D070F" w:rsidRDefault="00B66715" w:rsidP="008253DF">
            <w:pPr>
              <w:spacing w:before="60" w:after="60" w:line="240" w:lineRule="auto"/>
              <w:jc w:val="both"/>
              <w:rPr>
                <w:rFonts w:ascii="Times New Roman" w:eastAsia="DejaVu Sans Condensed" w:hAnsi="Times New Roman" w:cs="Times New Roman"/>
                <w:bCs/>
                <w:sz w:val="28"/>
                <w:szCs w:val="28"/>
                <w:lang w:val="en-US" w:eastAsia="vi-VN"/>
              </w:rPr>
            </w:pPr>
            <w:r w:rsidRPr="009D070F">
              <w:rPr>
                <w:rFonts w:ascii="Times New Roman" w:eastAsia="DejaVu Sans Condensed" w:hAnsi="Times New Roman" w:cs="Times New Roman"/>
                <w:bCs/>
                <w:sz w:val="28"/>
                <w:szCs w:val="28"/>
                <w:lang w:val="en-US" w:eastAsia="vi-VN"/>
              </w:rPr>
              <w:t>2. Thực hiện được các kỹ</w:t>
            </w:r>
            <w:r w:rsidR="00566F55" w:rsidRPr="009D070F">
              <w:rPr>
                <w:rFonts w:ascii="Times New Roman" w:eastAsia="DejaVu Sans Condensed" w:hAnsi="Times New Roman" w:cs="Times New Roman"/>
                <w:bCs/>
                <w:sz w:val="28"/>
                <w:szCs w:val="28"/>
                <w:lang w:val="en-US" w:eastAsia="vi-VN"/>
              </w:rPr>
              <w:t xml:space="preserve"> năng cơ bản trong </w:t>
            </w:r>
            <w:r w:rsidR="006941CA">
              <w:rPr>
                <w:rFonts w:ascii="Times New Roman" w:eastAsia="Times New Roman" w:hAnsi="Times New Roman" w:cs="Times New Roman"/>
                <w:sz w:val="28"/>
                <w:szCs w:val="28"/>
                <w:lang w:val="en-US"/>
              </w:rPr>
              <w:t>CS</w:t>
            </w:r>
            <w:r w:rsidR="00E5339A" w:rsidRPr="009D070F">
              <w:rPr>
                <w:rFonts w:ascii="Times New Roman" w:eastAsia="Times New Roman" w:hAnsi="Times New Roman" w:cs="Times New Roman"/>
                <w:sz w:val="28"/>
                <w:szCs w:val="28"/>
                <w:lang w:val="en-US"/>
              </w:rPr>
              <w:t>SKSS</w:t>
            </w:r>
            <w:r w:rsidR="009163AC" w:rsidRPr="009D070F">
              <w:rPr>
                <w:rFonts w:ascii="Times New Roman" w:eastAsia="Times New Roman" w:hAnsi="Times New Roman" w:cs="Times New Roman"/>
                <w:sz w:val="28"/>
                <w:szCs w:val="28"/>
                <w:lang w:val="en-US"/>
              </w:rPr>
              <w:t>, GDGT cho VTN/TN tại cộng đồng</w:t>
            </w:r>
            <w:r w:rsidR="009163AC" w:rsidRPr="009D070F">
              <w:rPr>
                <w:rFonts w:ascii="Times New Roman" w:eastAsia="Times New Roman" w:hAnsi="Times New Roman" w:cs="Times New Roman"/>
                <w:sz w:val="28"/>
                <w:szCs w:val="28"/>
              </w:rPr>
              <w:t>;</w:t>
            </w:r>
          </w:p>
        </w:tc>
        <w:tc>
          <w:tcPr>
            <w:tcW w:w="567" w:type="dxa"/>
          </w:tcPr>
          <w:p w:rsidR="00B66715" w:rsidRPr="009D070F" w:rsidRDefault="00B66715" w:rsidP="00EB119C">
            <w:pPr>
              <w:spacing w:before="60" w:after="60" w:line="240" w:lineRule="auto"/>
              <w:jc w:val="center"/>
              <w:rPr>
                <w:rFonts w:ascii="Times New Roman" w:eastAsia="Times New Roman" w:hAnsi="Times New Roman" w:cs="Times New Roman"/>
                <w:bCs/>
                <w:spacing w:val="-2"/>
                <w:sz w:val="28"/>
                <w:szCs w:val="28"/>
                <w:lang w:val="en-US"/>
              </w:rPr>
            </w:pPr>
          </w:p>
          <w:p w:rsidR="00B66715" w:rsidRPr="009D070F" w:rsidRDefault="00B66715" w:rsidP="00EB119C">
            <w:pPr>
              <w:spacing w:before="60" w:after="60" w:line="240" w:lineRule="auto"/>
              <w:jc w:val="center"/>
              <w:rPr>
                <w:rFonts w:ascii="Times New Roman" w:eastAsia="Times New Roman" w:hAnsi="Times New Roman" w:cs="Times New Roman"/>
                <w:bCs/>
                <w:spacing w:val="-2"/>
                <w:sz w:val="28"/>
                <w:szCs w:val="28"/>
                <w:lang w:val="en-US"/>
              </w:rPr>
            </w:pPr>
          </w:p>
          <w:p w:rsidR="00B66715" w:rsidRPr="009D070F" w:rsidRDefault="00D0031E" w:rsidP="00EB119C">
            <w:pPr>
              <w:spacing w:before="60" w:after="60" w:line="240" w:lineRule="auto"/>
              <w:jc w:val="center"/>
              <w:rPr>
                <w:rFonts w:ascii="Times New Roman" w:eastAsia="Times New Roman" w:hAnsi="Times New Roman" w:cs="Times New Roman"/>
                <w:bCs/>
                <w:spacing w:val="-2"/>
                <w:sz w:val="28"/>
                <w:szCs w:val="28"/>
                <w:lang w:val="en-US"/>
              </w:rPr>
            </w:pPr>
            <w:r>
              <w:rPr>
                <w:rFonts w:ascii="Times New Roman" w:eastAsia="Times New Roman" w:hAnsi="Times New Roman" w:cs="Times New Roman"/>
                <w:bCs/>
                <w:spacing w:val="-2"/>
                <w:sz w:val="28"/>
                <w:szCs w:val="28"/>
                <w:lang w:val="en-US"/>
              </w:rPr>
              <w:t>12</w:t>
            </w:r>
          </w:p>
        </w:tc>
        <w:tc>
          <w:tcPr>
            <w:tcW w:w="567" w:type="dxa"/>
          </w:tcPr>
          <w:p w:rsidR="00B66715" w:rsidRPr="009D070F" w:rsidRDefault="00B66715" w:rsidP="00EB119C">
            <w:pPr>
              <w:spacing w:before="60" w:after="60" w:line="240" w:lineRule="auto"/>
              <w:jc w:val="center"/>
              <w:rPr>
                <w:rFonts w:ascii="Times New Roman" w:eastAsia="Times New Roman" w:hAnsi="Times New Roman" w:cs="Times New Roman"/>
                <w:bCs/>
                <w:spacing w:val="-2"/>
                <w:sz w:val="28"/>
                <w:szCs w:val="28"/>
                <w:lang w:val="en-US"/>
              </w:rPr>
            </w:pPr>
          </w:p>
          <w:p w:rsidR="00B66715" w:rsidRPr="009D070F" w:rsidRDefault="00B66715" w:rsidP="00EB119C">
            <w:pPr>
              <w:spacing w:before="60" w:after="60" w:line="240" w:lineRule="auto"/>
              <w:jc w:val="center"/>
              <w:rPr>
                <w:rFonts w:ascii="Times New Roman" w:eastAsia="Times New Roman" w:hAnsi="Times New Roman" w:cs="Times New Roman"/>
                <w:bCs/>
                <w:spacing w:val="-2"/>
                <w:sz w:val="28"/>
                <w:szCs w:val="28"/>
                <w:lang w:val="en-US"/>
              </w:rPr>
            </w:pPr>
          </w:p>
          <w:p w:rsidR="00B66715" w:rsidRPr="009D070F" w:rsidRDefault="00D0031E" w:rsidP="00EB119C">
            <w:pPr>
              <w:spacing w:before="60" w:after="60" w:line="240" w:lineRule="auto"/>
              <w:jc w:val="center"/>
              <w:rPr>
                <w:rFonts w:ascii="Times New Roman" w:eastAsia="Times New Roman" w:hAnsi="Times New Roman" w:cs="Times New Roman"/>
                <w:bCs/>
                <w:spacing w:val="-2"/>
                <w:sz w:val="28"/>
                <w:szCs w:val="28"/>
                <w:lang w:val="en-US"/>
              </w:rPr>
            </w:pPr>
            <w:r>
              <w:rPr>
                <w:rFonts w:ascii="Times New Roman" w:eastAsia="Times New Roman" w:hAnsi="Times New Roman" w:cs="Times New Roman"/>
                <w:bCs/>
                <w:spacing w:val="-2"/>
                <w:sz w:val="28"/>
                <w:szCs w:val="28"/>
                <w:lang w:val="en-US"/>
              </w:rPr>
              <w:t>2</w:t>
            </w:r>
          </w:p>
        </w:tc>
        <w:tc>
          <w:tcPr>
            <w:tcW w:w="708" w:type="dxa"/>
          </w:tcPr>
          <w:p w:rsidR="00B66715" w:rsidRPr="009D070F" w:rsidRDefault="00B66715" w:rsidP="00EB119C">
            <w:pPr>
              <w:spacing w:before="60" w:after="60" w:line="240" w:lineRule="auto"/>
              <w:jc w:val="center"/>
              <w:rPr>
                <w:rFonts w:ascii="Times New Roman" w:eastAsia="Times New Roman" w:hAnsi="Times New Roman" w:cs="Times New Roman"/>
                <w:bCs/>
                <w:spacing w:val="-2"/>
                <w:sz w:val="28"/>
                <w:szCs w:val="28"/>
                <w:lang w:val="en-US"/>
              </w:rPr>
            </w:pPr>
          </w:p>
          <w:p w:rsidR="00B66715" w:rsidRPr="009D070F" w:rsidRDefault="00B66715" w:rsidP="00EB119C">
            <w:pPr>
              <w:spacing w:before="60" w:after="60" w:line="240" w:lineRule="auto"/>
              <w:jc w:val="center"/>
              <w:rPr>
                <w:rFonts w:ascii="Times New Roman" w:eastAsia="Times New Roman" w:hAnsi="Times New Roman" w:cs="Times New Roman"/>
                <w:bCs/>
                <w:spacing w:val="-2"/>
                <w:sz w:val="28"/>
                <w:szCs w:val="28"/>
                <w:lang w:val="en-US"/>
              </w:rPr>
            </w:pPr>
          </w:p>
          <w:p w:rsidR="00B66715" w:rsidRPr="009D070F" w:rsidRDefault="00724C38" w:rsidP="00DF2E6D">
            <w:pPr>
              <w:spacing w:before="60" w:after="60" w:line="240" w:lineRule="auto"/>
              <w:jc w:val="center"/>
              <w:rPr>
                <w:rFonts w:ascii="Times New Roman" w:eastAsia="Times New Roman" w:hAnsi="Times New Roman" w:cs="Times New Roman"/>
                <w:bCs/>
                <w:spacing w:val="-2"/>
                <w:sz w:val="28"/>
                <w:szCs w:val="28"/>
                <w:lang w:val="en-US"/>
              </w:rPr>
            </w:pPr>
            <w:r w:rsidRPr="009D070F">
              <w:rPr>
                <w:rFonts w:ascii="Times New Roman" w:eastAsia="Times New Roman" w:hAnsi="Times New Roman" w:cs="Times New Roman"/>
                <w:bCs/>
                <w:spacing w:val="-2"/>
                <w:sz w:val="28"/>
                <w:szCs w:val="28"/>
                <w:lang w:val="en-US"/>
              </w:rPr>
              <w:t>1</w:t>
            </w:r>
            <w:r w:rsidR="006D4564" w:rsidRPr="009D070F">
              <w:rPr>
                <w:rFonts w:ascii="Times New Roman" w:eastAsia="Times New Roman" w:hAnsi="Times New Roman" w:cs="Times New Roman"/>
                <w:bCs/>
                <w:spacing w:val="-2"/>
                <w:sz w:val="28"/>
                <w:szCs w:val="28"/>
                <w:lang w:val="en-US"/>
              </w:rPr>
              <w:t>0</w:t>
            </w:r>
          </w:p>
        </w:tc>
      </w:tr>
      <w:tr w:rsidR="009D070F" w:rsidRPr="009D070F" w:rsidTr="0001276C">
        <w:tc>
          <w:tcPr>
            <w:tcW w:w="710" w:type="dxa"/>
            <w:vAlign w:val="center"/>
            <w:hideMark/>
          </w:tcPr>
          <w:p w:rsidR="00B66715" w:rsidRPr="009D070F" w:rsidRDefault="00B66715" w:rsidP="00EB119C">
            <w:pPr>
              <w:spacing w:before="60" w:after="60" w:line="240" w:lineRule="auto"/>
              <w:jc w:val="center"/>
              <w:rPr>
                <w:rFonts w:ascii="Times New Roman" w:eastAsia="Times New Roman" w:hAnsi="Times New Roman" w:cs="Times New Roman"/>
                <w:bCs/>
                <w:spacing w:val="-2"/>
                <w:sz w:val="28"/>
                <w:szCs w:val="28"/>
                <w:lang w:val="en-US"/>
              </w:rPr>
            </w:pPr>
            <w:r w:rsidRPr="009D070F">
              <w:rPr>
                <w:rFonts w:ascii="Times New Roman" w:eastAsia="Times New Roman" w:hAnsi="Times New Roman" w:cs="Times New Roman"/>
                <w:bCs/>
                <w:spacing w:val="-2"/>
                <w:sz w:val="28"/>
                <w:szCs w:val="28"/>
                <w:lang w:val="en-US"/>
              </w:rPr>
              <w:t>4</w:t>
            </w:r>
          </w:p>
        </w:tc>
        <w:tc>
          <w:tcPr>
            <w:tcW w:w="2268" w:type="dxa"/>
            <w:vAlign w:val="center"/>
          </w:tcPr>
          <w:p w:rsidR="00B66715" w:rsidRPr="009D070F" w:rsidRDefault="00566F55" w:rsidP="00EB119C">
            <w:pPr>
              <w:spacing w:before="60" w:after="60" w:line="240" w:lineRule="auto"/>
              <w:jc w:val="both"/>
              <w:rPr>
                <w:rFonts w:ascii="Times New Roman" w:eastAsia="DejaVu Sans Condensed" w:hAnsi="Times New Roman" w:cs="Times New Roman"/>
                <w:sz w:val="28"/>
                <w:szCs w:val="28"/>
                <w:lang w:val="en-US" w:eastAsia="vi-VN"/>
              </w:rPr>
            </w:pPr>
            <w:r w:rsidRPr="009D070F">
              <w:rPr>
                <w:rFonts w:ascii="Times New Roman" w:eastAsia="Times New Roman" w:hAnsi="Times New Roman" w:cs="Times New Roman"/>
                <w:bCs/>
                <w:spacing w:val="-2"/>
                <w:sz w:val="28"/>
                <w:szCs w:val="28"/>
                <w:lang w:val="en-US"/>
              </w:rPr>
              <w:t xml:space="preserve">Kiến thức, kỹ năng cơ bản cho báo cáo viên chuyên đề </w:t>
            </w:r>
            <w:r w:rsidR="006941CA">
              <w:rPr>
                <w:rFonts w:ascii="Times New Roman" w:eastAsia="Times New Roman" w:hAnsi="Times New Roman" w:cs="Times New Roman"/>
                <w:sz w:val="28"/>
                <w:szCs w:val="28"/>
                <w:lang w:val="en-US"/>
              </w:rPr>
              <w:t>CS</w:t>
            </w:r>
            <w:r w:rsidR="00E5339A" w:rsidRPr="009D070F">
              <w:rPr>
                <w:rFonts w:ascii="Times New Roman" w:eastAsia="Times New Roman" w:hAnsi="Times New Roman" w:cs="Times New Roman"/>
                <w:sz w:val="28"/>
                <w:szCs w:val="28"/>
                <w:lang w:val="en-US"/>
              </w:rPr>
              <w:t>SKSS</w:t>
            </w:r>
            <w:r w:rsidR="009163AC" w:rsidRPr="009D070F">
              <w:rPr>
                <w:rFonts w:ascii="Times New Roman" w:eastAsia="Times New Roman" w:hAnsi="Times New Roman" w:cs="Times New Roman"/>
                <w:sz w:val="28"/>
                <w:szCs w:val="28"/>
                <w:lang w:val="en-US"/>
              </w:rPr>
              <w:t>, GDGT cho VTN/TN tại cộng đồng</w:t>
            </w:r>
            <w:r w:rsidR="009163AC" w:rsidRPr="009D070F">
              <w:rPr>
                <w:rFonts w:ascii="Times New Roman" w:eastAsia="Times New Roman" w:hAnsi="Times New Roman" w:cs="Times New Roman"/>
                <w:sz w:val="28"/>
                <w:szCs w:val="28"/>
              </w:rPr>
              <w:t>;</w:t>
            </w:r>
          </w:p>
        </w:tc>
        <w:tc>
          <w:tcPr>
            <w:tcW w:w="4678" w:type="dxa"/>
            <w:vAlign w:val="center"/>
          </w:tcPr>
          <w:p w:rsidR="00B66715" w:rsidRPr="009D070F" w:rsidRDefault="00B66715" w:rsidP="00EB119C">
            <w:pPr>
              <w:spacing w:before="60" w:after="60" w:line="240" w:lineRule="auto"/>
              <w:jc w:val="both"/>
              <w:rPr>
                <w:rFonts w:ascii="Times New Roman" w:eastAsia="DejaVu Sans Condensed" w:hAnsi="Times New Roman" w:cs="Times New Roman"/>
                <w:bCs/>
                <w:sz w:val="28"/>
                <w:szCs w:val="28"/>
                <w:lang w:val="en-US" w:eastAsia="vi-VN"/>
              </w:rPr>
            </w:pPr>
            <w:r w:rsidRPr="009D070F">
              <w:rPr>
                <w:rFonts w:ascii="Times New Roman" w:eastAsia="Times New Roman" w:hAnsi="Times New Roman" w:cs="Times New Roman"/>
                <w:sz w:val="28"/>
                <w:szCs w:val="28"/>
                <w:lang w:val="en-US" w:eastAsia="vi-VN"/>
              </w:rPr>
              <w:t xml:space="preserve">1. </w:t>
            </w:r>
            <w:r w:rsidRPr="009D070F">
              <w:rPr>
                <w:rFonts w:ascii="Times New Roman" w:eastAsia="Times New Roman" w:hAnsi="Times New Roman" w:cs="Times New Roman"/>
                <w:sz w:val="28"/>
                <w:szCs w:val="28"/>
                <w:lang w:eastAsia="vi-VN"/>
              </w:rPr>
              <w:t>Trình bày được các</w:t>
            </w:r>
            <w:r w:rsidRPr="009D070F">
              <w:rPr>
                <w:rFonts w:ascii="Times New Roman" w:eastAsia="DejaVu Sans Condensed" w:hAnsi="Times New Roman" w:cs="Times New Roman"/>
                <w:bCs/>
                <w:sz w:val="28"/>
                <w:szCs w:val="28"/>
                <w:lang w:eastAsia="vi-VN"/>
              </w:rPr>
              <w:t xml:space="preserve"> k</w:t>
            </w:r>
            <w:r w:rsidRPr="009D070F">
              <w:rPr>
                <w:rFonts w:ascii="Times New Roman" w:eastAsia="DejaVu Sans Condensed" w:hAnsi="Times New Roman" w:cs="Times New Roman"/>
                <w:bCs/>
                <w:sz w:val="28"/>
                <w:szCs w:val="28"/>
                <w:lang w:val="en-US" w:eastAsia="vi-VN"/>
              </w:rPr>
              <w:t>iến thức cơ bản củ</w:t>
            </w:r>
            <w:r w:rsidR="00566F55" w:rsidRPr="009D070F">
              <w:rPr>
                <w:rFonts w:ascii="Times New Roman" w:eastAsia="DejaVu Sans Condensed" w:hAnsi="Times New Roman" w:cs="Times New Roman"/>
                <w:bCs/>
                <w:sz w:val="28"/>
                <w:szCs w:val="28"/>
                <w:lang w:val="en-US" w:eastAsia="vi-VN"/>
              </w:rPr>
              <w:t>a</w:t>
            </w:r>
            <w:r w:rsidRPr="009D070F">
              <w:rPr>
                <w:rFonts w:ascii="Times New Roman" w:eastAsia="DejaVu Sans Condensed" w:hAnsi="Times New Roman" w:cs="Times New Roman"/>
                <w:bCs/>
                <w:sz w:val="28"/>
                <w:szCs w:val="28"/>
                <w:lang w:val="en-US" w:eastAsia="vi-VN"/>
              </w:rPr>
              <w:t xml:space="preserve"> báo cáo viên trong</w:t>
            </w:r>
            <w:r w:rsidR="006941CA">
              <w:rPr>
                <w:rFonts w:ascii="Times New Roman" w:eastAsia="Times New Roman" w:hAnsi="Times New Roman" w:cs="Times New Roman"/>
                <w:sz w:val="28"/>
                <w:szCs w:val="28"/>
                <w:lang w:val="en-US"/>
              </w:rPr>
              <w:t>CS</w:t>
            </w:r>
            <w:r w:rsidR="00E5339A" w:rsidRPr="009D070F">
              <w:rPr>
                <w:rFonts w:ascii="Times New Roman" w:eastAsia="Times New Roman" w:hAnsi="Times New Roman" w:cs="Times New Roman"/>
                <w:sz w:val="28"/>
                <w:szCs w:val="28"/>
                <w:lang w:val="en-US"/>
              </w:rPr>
              <w:t>SKSS</w:t>
            </w:r>
            <w:r w:rsidR="009163AC" w:rsidRPr="009D070F">
              <w:rPr>
                <w:rFonts w:ascii="Times New Roman" w:eastAsia="Times New Roman" w:hAnsi="Times New Roman" w:cs="Times New Roman"/>
                <w:sz w:val="28"/>
                <w:szCs w:val="28"/>
                <w:lang w:val="en-US"/>
              </w:rPr>
              <w:t>, GDGT cho VTN/TN tại cộng đồng</w:t>
            </w:r>
            <w:r w:rsidR="009163AC" w:rsidRPr="009D070F">
              <w:rPr>
                <w:rFonts w:ascii="Times New Roman" w:eastAsia="Times New Roman" w:hAnsi="Times New Roman" w:cs="Times New Roman"/>
                <w:sz w:val="28"/>
                <w:szCs w:val="28"/>
              </w:rPr>
              <w:t>;</w:t>
            </w:r>
          </w:p>
          <w:p w:rsidR="00B66715" w:rsidRPr="009D070F" w:rsidRDefault="00B66715" w:rsidP="00EB119C">
            <w:pPr>
              <w:spacing w:before="60" w:after="60" w:line="240" w:lineRule="auto"/>
              <w:jc w:val="both"/>
              <w:rPr>
                <w:rFonts w:ascii="Times New Roman" w:eastAsia="Times New Roman" w:hAnsi="Times New Roman" w:cs="Times New Roman"/>
                <w:sz w:val="28"/>
                <w:szCs w:val="28"/>
                <w:lang w:val="en-US" w:eastAsia="vi-VN"/>
              </w:rPr>
            </w:pPr>
            <w:r w:rsidRPr="009D070F">
              <w:rPr>
                <w:rFonts w:ascii="Times New Roman" w:eastAsia="DejaVu Sans Condensed" w:hAnsi="Times New Roman" w:cs="Times New Roman"/>
                <w:bCs/>
                <w:sz w:val="28"/>
                <w:szCs w:val="28"/>
                <w:lang w:val="en-US" w:eastAsia="vi-VN"/>
              </w:rPr>
              <w:t>2. Thực hiện được các kỹ năng cơ bản củ</w:t>
            </w:r>
            <w:r w:rsidR="00566F55" w:rsidRPr="009D070F">
              <w:rPr>
                <w:rFonts w:ascii="Times New Roman" w:eastAsia="DejaVu Sans Condensed" w:hAnsi="Times New Roman" w:cs="Times New Roman"/>
                <w:bCs/>
                <w:sz w:val="28"/>
                <w:szCs w:val="28"/>
                <w:lang w:val="en-US" w:eastAsia="vi-VN"/>
              </w:rPr>
              <w:t>a</w:t>
            </w:r>
            <w:r w:rsidRPr="009D070F">
              <w:rPr>
                <w:rFonts w:ascii="Times New Roman" w:eastAsia="DejaVu Sans Condensed" w:hAnsi="Times New Roman" w:cs="Times New Roman"/>
                <w:bCs/>
                <w:sz w:val="28"/>
                <w:szCs w:val="28"/>
                <w:lang w:val="en-US" w:eastAsia="vi-VN"/>
              </w:rPr>
              <w:t xml:space="preserve"> báo cáo viên trong </w:t>
            </w:r>
            <w:r w:rsidR="006941CA">
              <w:rPr>
                <w:rFonts w:ascii="Times New Roman" w:eastAsia="Times New Roman" w:hAnsi="Times New Roman" w:cs="Times New Roman"/>
                <w:sz w:val="28"/>
                <w:szCs w:val="28"/>
                <w:lang w:val="en-US"/>
              </w:rPr>
              <w:t>CS</w:t>
            </w:r>
            <w:r w:rsidR="00E5339A" w:rsidRPr="009D070F">
              <w:rPr>
                <w:rFonts w:ascii="Times New Roman" w:eastAsia="Times New Roman" w:hAnsi="Times New Roman" w:cs="Times New Roman"/>
                <w:sz w:val="28"/>
                <w:szCs w:val="28"/>
                <w:lang w:val="en-US"/>
              </w:rPr>
              <w:t>SKSS</w:t>
            </w:r>
            <w:r w:rsidR="009163AC" w:rsidRPr="009D070F">
              <w:rPr>
                <w:rFonts w:ascii="Times New Roman" w:eastAsia="Times New Roman" w:hAnsi="Times New Roman" w:cs="Times New Roman"/>
                <w:sz w:val="28"/>
                <w:szCs w:val="28"/>
                <w:lang w:val="en-US"/>
              </w:rPr>
              <w:t>, GDGT cho VTN/TN tại cộng đồng</w:t>
            </w:r>
            <w:r w:rsidR="009163AC" w:rsidRPr="009D070F">
              <w:rPr>
                <w:rFonts w:ascii="Times New Roman" w:eastAsia="Times New Roman" w:hAnsi="Times New Roman" w:cs="Times New Roman"/>
                <w:sz w:val="28"/>
                <w:szCs w:val="28"/>
              </w:rPr>
              <w:t>;</w:t>
            </w:r>
          </w:p>
        </w:tc>
        <w:tc>
          <w:tcPr>
            <w:tcW w:w="567" w:type="dxa"/>
            <w:vAlign w:val="center"/>
            <w:hideMark/>
          </w:tcPr>
          <w:p w:rsidR="00B66715" w:rsidRPr="009D070F" w:rsidRDefault="00D0031E" w:rsidP="00EB119C">
            <w:pPr>
              <w:spacing w:before="60" w:after="60" w:line="240" w:lineRule="auto"/>
              <w:jc w:val="center"/>
              <w:rPr>
                <w:rFonts w:ascii="Times New Roman" w:eastAsia="Times New Roman" w:hAnsi="Times New Roman" w:cs="Times New Roman"/>
                <w:bCs/>
                <w:spacing w:val="-2"/>
                <w:sz w:val="28"/>
                <w:szCs w:val="28"/>
                <w:lang w:val="en-US"/>
              </w:rPr>
            </w:pPr>
            <w:r>
              <w:rPr>
                <w:rFonts w:ascii="Times New Roman" w:eastAsia="Times New Roman" w:hAnsi="Times New Roman" w:cs="Times New Roman"/>
                <w:bCs/>
                <w:spacing w:val="-2"/>
                <w:sz w:val="28"/>
                <w:szCs w:val="28"/>
                <w:lang w:val="en-US"/>
              </w:rPr>
              <w:t>12</w:t>
            </w:r>
          </w:p>
        </w:tc>
        <w:tc>
          <w:tcPr>
            <w:tcW w:w="567" w:type="dxa"/>
            <w:vAlign w:val="center"/>
            <w:hideMark/>
          </w:tcPr>
          <w:p w:rsidR="00B66715" w:rsidRPr="009D070F" w:rsidRDefault="00C51051" w:rsidP="00EB119C">
            <w:pPr>
              <w:spacing w:before="60" w:after="60" w:line="240" w:lineRule="auto"/>
              <w:jc w:val="center"/>
              <w:rPr>
                <w:rFonts w:ascii="Times New Roman" w:eastAsia="Times New Roman" w:hAnsi="Times New Roman" w:cs="Times New Roman"/>
                <w:bCs/>
                <w:spacing w:val="-2"/>
                <w:sz w:val="28"/>
                <w:szCs w:val="28"/>
                <w:lang w:val="en-US"/>
              </w:rPr>
            </w:pPr>
            <w:r w:rsidRPr="009D070F">
              <w:rPr>
                <w:rFonts w:ascii="Times New Roman" w:eastAsia="Times New Roman" w:hAnsi="Times New Roman" w:cs="Times New Roman"/>
                <w:bCs/>
                <w:spacing w:val="-2"/>
                <w:sz w:val="28"/>
                <w:szCs w:val="28"/>
                <w:lang w:val="en-US"/>
              </w:rPr>
              <w:t>2</w:t>
            </w:r>
          </w:p>
        </w:tc>
        <w:tc>
          <w:tcPr>
            <w:tcW w:w="708" w:type="dxa"/>
            <w:vAlign w:val="center"/>
            <w:hideMark/>
          </w:tcPr>
          <w:p w:rsidR="00B66715" w:rsidRPr="009D070F" w:rsidRDefault="00D0031E" w:rsidP="00EB119C">
            <w:pPr>
              <w:spacing w:before="60" w:after="60" w:line="240" w:lineRule="auto"/>
              <w:jc w:val="center"/>
              <w:rPr>
                <w:rFonts w:ascii="Times New Roman" w:eastAsia="Times New Roman" w:hAnsi="Times New Roman" w:cs="Times New Roman"/>
                <w:bCs/>
                <w:spacing w:val="-2"/>
                <w:sz w:val="28"/>
                <w:szCs w:val="28"/>
                <w:lang w:val="en-US"/>
              </w:rPr>
            </w:pPr>
            <w:r>
              <w:rPr>
                <w:rFonts w:ascii="Times New Roman" w:eastAsia="Times New Roman" w:hAnsi="Times New Roman" w:cs="Times New Roman"/>
                <w:bCs/>
                <w:spacing w:val="-2"/>
                <w:sz w:val="28"/>
                <w:szCs w:val="28"/>
                <w:lang w:val="en-US"/>
              </w:rPr>
              <w:t>10</w:t>
            </w:r>
          </w:p>
        </w:tc>
      </w:tr>
      <w:tr w:rsidR="009D070F" w:rsidRPr="009D070F" w:rsidTr="0001276C">
        <w:tc>
          <w:tcPr>
            <w:tcW w:w="7656" w:type="dxa"/>
            <w:gridSpan w:val="3"/>
            <w:hideMark/>
          </w:tcPr>
          <w:p w:rsidR="00B66715" w:rsidRPr="009D070F" w:rsidRDefault="00B66715" w:rsidP="00EB119C">
            <w:pPr>
              <w:spacing w:before="60" w:after="60" w:line="240" w:lineRule="auto"/>
              <w:jc w:val="center"/>
              <w:rPr>
                <w:rFonts w:ascii="Times New Roman" w:eastAsia="Times New Roman" w:hAnsi="Times New Roman" w:cs="Times New Roman"/>
                <w:b/>
                <w:bCs/>
                <w:spacing w:val="-2"/>
                <w:sz w:val="28"/>
                <w:szCs w:val="28"/>
                <w:lang w:val="en-US"/>
              </w:rPr>
            </w:pPr>
            <w:r w:rsidRPr="009D070F">
              <w:rPr>
                <w:rFonts w:ascii="Times New Roman" w:eastAsia="Times New Roman" w:hAnsi="Times New Roman" w:cs="Times New Roman"/>
                <w:b/>
                <w:bCs/>
                <w:spacing w:val="-2"/>
                <w:sz w:val="28"/>
                <w:szCs w:val="28"/>
                <w:lang w:val="en-US"/>
              </w:rPr>
              <w:t>CỘNG</w:t>
            </w:r>
          </w:p>
        </w:tc>
        <w:tc>
          <w:tcPr>
            <w:tcW w:w="567" w:type="dxa"/>
            <w:hideMark/>
          </w:tcPr>
          <w:p w:rsidR="00B66715" w:rsidRPr="009D070F" w:rsidRDefault="00B66715" w:rsidP="00EB119C">
            <w:pPr>
              <w:spacing w:before="60" w:after="60" w:line="240" w:lineRule="auto"/>
              <w:jc w:val="center"/>
              <w:rPr>
                <w:rFonts w:ascii="Times New Roman" w:eastAsia="Times New Roman" w:hAnsi="Times New Roman" w:cs="Times New Roman"/>
                <w:bCs/>
                <w:spacing w:val="-2"/>
                <w:sz w:val="28"/>
                <w:szCs w:val="28"/>
                <w:lang w:val="en-US"/>
              </w:rPr>
            </w:pPr>
            <w:r w:rsidRPr="009D070F">
              <w:rPr>
                <w:rFonts w:ascii="Times New Roman" w:eastAsia="Times New Roman" w:hAnsi="Times New Roman" w:cs="Times New Roman"/>
                <w:bCs/>
                <w:spacing w:val="-2"/>
                <w:sz w:val="28"/>
                <w:szCs w:val="28"/>
                <w:lang w:val="en-US"/>
              </w:rPr>
              <w:t>40</w:t>
            </w:r>
          </w:p>
        </w:tc>
        <w:tc>
          <w:tcPr>
            <w:tcW w:w="567" w:type="dxa"/>
            <w:hideMark/>
          </w:tcPr>
          <w:p w:rsidR="00B66715" w:rsidRPr="009D070F" w:rsidRDefault="00D0031E" w:rsidP="009258A9">
            <w:pPr>
              <w:spacing w:before="60" w:after="60" w:line="240" w:lineRule="auto"/>
              <w:jc w:val="center"/>
              <w:rPr>
                <w:rFonts w:ascii="Times New Roman" w:eastAsia="Times New Roman" w:hAnsi="Times New Roman" w:cs="Times New Roman"/>
                <w:bCs/>
                <w:spacing w:val="-2"/>
                <w:sz w:val="28"/>
                <w:szCs w:val="28"/>
                <w:lang w:val="en-US"/>
              </w:rPr>
            </w:pPr>
            <w:r>
              <w:rPr>
                <w:rFonts w:ascii="Times New Roman" w:eastAsia="Times New Roman" w:hAnsi="Times New Roman" w:cs="Times New Roman"/>
                <w:bCs/>
                <w:spacing w:val="-2"/>
                <w:sz w:val="28"/>
                <w:szCs w:val="28"/>
                <w:lang w:val="en-US"/>
              </w:rPr>
              <w:t>18</w:t>
            </w:r>
          </w:p>
        </w:tc>
        <w:tc>
          <w:tcPr>
            <w:tcW w:w="708" w:type="dxa"/>
            <w:hideMark/>
          </w:tcPr>
          <w:p w:rsidR="00B66715" w:rsidRPr="009D070F" w:rsidRDefault="00D0031E" w:rsidP="00DF2E6D">
            <w:pPr>
              <w:spacing w:before="60" w:after="60" w:line="240" w:lineRule="auto"/>
              <w:jc w:val="center"/>
              <w:rPr>
                <w:rFonts w:ascii="Times New Roman" w:eastAsia="Times New Roman" w:hAnsi="Times New Roman" w:cs="Times New Roman"/>
                <w:bCs/>
                <w:spacing w:val="-2"/>
                <w:sz w:val="28"/>
                <w:szCs w:val="28"/>
                <w:lang w:val="en-US"/>
              </w:rPr>
            </w:pPr>
            <w:r>
              <w:rPr>
                <w:rFonts w:ascii="Times New Roman" w:eastAsia="Times New Roman" w:hAnsi="Times New Roman" w:cs="Times New Roman"/>
                <w:bCs/>
                <w:spacing w:val="-2"/>
                <w:sz w:val="28"/>
                <w:szCs w:val="28"/>
                <w:lang w:val="en-US"/>
              </w:rPr>
              <w:t>22</w:t>
            </w:r>
          </w:p>
        </w:tc>
      </w:tr>
    </w:tbl>
    <w:p w:rsidR="00E503D9" w:rsidRPr="009D070F" w:rsidRDefault="00E503D9" w:rsidP="00EB119C">
      <w:pPr>
        <w:spacing w:before="60" w:after="60" w:line="240" w:lineRule="auto"/>
        <w:ind w:right="-144"/>
        <w:jc w:val="both"/>
        <w:rPr>
          <w:rFonts w:ascii="Times New Roman" w:eastAsia="Times New Roman" w:hAnsi="Times New Roman" w:cs="Times New Roman"/>
          <w:b/>
          <w:bCs/>
          <w:sz w:val="28"/>
          <w:szCs w:val="28"/>
          <w:lang w:val="en-US" w:eastAsia="vi-VN" w:bidi="th-TH"/>
        </w:rPr>
      </w:pPr>
    </w:p>
    <w:p w:rsidR="00E503D9" w:rsidRPr="009D070F" w:rsidRDefault="00E503D9" w:rsidP="00EB119C">
      <w:pPr>
        <w:spacing w:before="60" w:after="60" w:line="240" w:lineRule="auto"/>
        <w:ind w:right="-144"/>
        <w:jc w:val="both"/>
        <w:rPr>
          <w:rFonts w:ascii="Times New Roman" w:eastAsia="Times New Roman" w:hAnsi="Times New Roman" w:cs="Times New Roman"/>
          <w:b/>
          <w:bCs/>
          <w:sz w:val="28"/>
          <w:szCs w:val="28"/>
          <w:lang w:val="en-US" w:eastAsia="vi-VN" w:bidi="th-TH"/>
        </w:rPr>
      </w:pPr>
    </w:p>
    <w:p w:rsidR="00B66715" w:rsidRPr="009D070F" w:rsidRDefault="00B66715" w:rsidP="00EB119C">
      <w:pPr>
        <w:spacing w:before="60" w:after="60" w:line="240" w:lineRule="auto"/>
        <w:ind w:right="-144"/>
        <w:jc w:val="both"/>
        <w:rPr>
          <w:rFonts w:ascii="Times New Roman" w:eastAsia="Times New Roman" w:hAnsi="Times New Roman" w:cs="Times New Roman"/>
          <w:b/>
          <w:bCs/>
          <w:sz w:val="28"/>
          <w:szCs w:val="28"/>
          <w:lang w:val="en-US" w:eastAsia="vi-VN" w:bidi="th-TH"/>
        </w:rPr>
      </w:pPr>
      <w:r w:rsidRPr="009D070F">
        <w:rPr>
          <w:rFonts w:ascii="Times New Roman" w:eastAsia="Times New Roman" w:hAnsi="Times New Roman" w:cs="Times New Roman"/>
          <w:b/>
          <w:bCs/>
          <w:sz w:val="28"/>
          <w:szCs w:val="28"/>
          <w:lang w:val="en-US" w:eastAsia="vi-VN" w:bidi="th-TH"/>
        </w:rPr>
        <w:t>4.3. Chương trình chi tiết cho từng bài:</w:t>
      </w:r>
    </w:p>
    <w:tbl>
      <w:tblPr>
        <w:tblW w:w="9252" w:type="dxa"/>
        <w:tblCellSpacing w:w="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64"/>
        <w:gridCol w:w="6946"/>
        <w:gridCol w:w="567"/>
        <w:gridCol w:w="567"/>
        <w:gridCol w:w="708"/>
      </w:tblGrid>
      <w:tr w:rsidR="009D070F" w:rsidRPr="009D070F" w:rsidTr="00D72064">
        <w:trPr>
          <w:tblCellSpacing w:w="0" w:type="dxa"/>
        </w:trPr>
        <w:tc>
          <w:tcPr>
            <w:tcW w:w="464" w:type="dxa"/>
            <w:shd w:val="clear" w:color="auto" w:fill="FFFFFF"/>
            <w:hideMark/>
          </w:tcPr>
          <w:p w:rsidR="00B66715" w:rsidRPr="009D070F" w:rsidRDefault="00B66715" w:rsidP="00EB119C">
            <w:pPr>
              <w:spacing w:before="60" w:after="60" w:line="240" w:lineRule="auto"/>
              <w:jc w:val="center"/>
              <w:rPr>
                <w:rFonts w:ascii="Times New Roman" w:eastAsia="Times New Roman" w:hAnsi="Times New Roman" w:cs="Times New Roman"/>
                <w:b/>
                <w:sz w:val="28"/>
                <w:szCs w:val="28"/>
                <w:lang w:val="en-US" w:eastAsia="vi-VN"/>
              </w:rPr>
            </w:pPr>
            <w:r w:rsidRPr="009D070F">
              <w:rPr>
                <w:rFonts w:ascii="Times New Roman" w:eastAsia="Times New Roman" w:hAnsi="Times New Roman" w:cs="Times New Roman"/>
                <w:b/>
                <w:sz w:val="28"/>
                <w:szCs w:val="28"/>
                <w:lang w:val="en-US" w:eastAsia="vi-VN"/>
              </w:rPr>
              <w:t>TT</w:t>
            </w:r>
          </w:p>
        </w:tc>
        <w:tc>
          <w:tcPr>
            <w:tcW w:w="6946" w:type="dxa"/>
            <w:shd w:val="clear" w:color="auto" w:fill="FFFFFF"/>
            <w:hideMark/>
          </w:tcPr>
          <w:p w:rsidR="00B66715" w:rsidRPr="009D070F" w:rsidRDefault="00654E40" w:rsidP="00EB119C">
            <w:pPr>
              <w:spacing w:before="60" w:after="60" w:line="240" w:lineRule="auto"/>
              <w:ind w:left="144"/>
              <w:jc w:val="center"/>
              <w:rPr>
                <w:rFonts w:ascii="Times New Roman" w:eastAsia="Times New Roman" w:hAnsi="Times New Roman" w:cs="Times New Roman"/>
                <w:b/>
                <w:sz w:val="28"/>
                <w:szCs w:val="28"/>
                <w:lang w:val="en-US" w:eastAsia="vi-VN"/>
              </w:rPr>
            </w:pPr>
            <w:r w:rsidRPr="009D070F">
              <w:rPr>
                <w:rFonts w:ascii="Times New Roman" w:eastAsia="Times New Roman" w:hAnsi="Times New Roman" w:cs="Times New Roman"/>
                <w:b/>
                <w:sz w:val="28"/>
                <w:szCs w:val="28"/>
                <w:lang w:val="en-US" w:eastAsia="vi-VN"/>
              </w:rPr>
              <w:t xml:space="preserve">NỘI DUNG </w:t>
            </w:r>
          </w:p>
        </w:tc>
        <w:tc>
          <w:tcPr>
            <w:tcW w:w="567" w:type="dxa"/>
            <w:shd w:val="clear" w:color="auto" w:fill="FFFFFF"/>
            <w:hideMark/>
          </w:tcPr>
          <w:p w:rsidR="00B66715" w:rsidRPr="009D070F" w:rsidRDefault="00B66715" w:rsidP="00EB119C">
            <w:pPr>
              <w:spacing w:before="60" w:after="60" w:line="240" w:lineRule="auto"/>
              <w:jc w:val="center"/>
              <w:rPr>
                <w:rFonts w:ascii="Times New Roman" w:eastAsia="Times New Roman" w:hAnsi="Times New Roman" w:cs="Times New Roman"/>
                <w:b/>
                <w:sz w:val="28"/>
                <w:szCs w:val="28"/>
                <w:lang w:val="en-US" w:eastAsia="vi-VN"/>
              </w:rPr>
            </w:pPr>
            <w:r w:rsidRPr="009D070F">
              <w:rPr>
                <w:rFonts w:ascii="Times New Roman" w:eastAsia="Times New Roman" w:hAnsi="Times New Roman" w:cs="Times New Roman"/>
                <w:b/>
                <w:sz w:val="28"/>
                <w:szCs w:val="28"/>
                <w:lang w:val="en-US" w:eastAsia="vi-VN"/>
              </w:rPr>
              <w:t>TS</w:t>
            </w:r>
          </w:p>
        </w:tc>
        <w:tc>
          <w:tcPr>
            <w:tcW w:w="567" w:type="dxa"/>
            <w:shd w:val="clear" w:color="auto" w:fill="FFFFFF"/>
            <w:hideMark/>
          </w:tcPr>
          <w:p w:rsidR="00B66715" w:rsidRPr="009D070F" w:rsidRDefault="00B66715" w:rsidP="00EB119C">
            <w:pPr>
              <w:spacing w:before="60" w:after="60" w:line="240" w:lineRule="auto"/>
              <w:jc w:val="center"/>
              <w:rPr>
                <w:rFonts w:ascii="Times New Roman" w:eastAsia="Times New Roman" w:hAnsi="Times New Roman" w:cs="Times New Roman"/>
                <w:b/>
                <w:sz w:val="28"/>
                <w:szCs w:val="28"/>
                <w:lang w:val="en-US" w:eastAsia="vi-VN"/>
              </w:rPr>
            </w:pPr>
            <w:r w:rsidRPr="009D070F">
              <w:rPr>
                <w:rFonts w:ascii="Times New Roman" w:eastAsia="Times New Roman" w:hAnsi="Times New Roman" w:cs="Times New Roman"/>
                <w:b/>
                <w:sz w:val="28"/>
                <w:szCs w:val="28"/>
                <w:lang w:val="en-US" w:eastAsia="vi-VN"/>
              </w:rPr>
              <w:t>LT</w:t>
            </w:r>
          </w:p>
        </w:tc>
        <w:tc>
          <w:tcPr>
            <w:tcW w:w="708" w:type="dxa"/>
            <w:shd w:val="clear" w:color="auto" w:fill="FFFFFF"/>
            <w:hideMark/>
          </w:tcPr>
          <w:p w:rsidR="00B66715" w:rsidRPr="009D070F" w:rsidRDefault="00B66715" w:rsidP="00EB119C">
            <w:pPr>
              <w:spacing w:before="60" w:after="60" w:line="240" w:lineRule="auto"/>
              <w:jc w:val="center"/>
              <w:rPr>
                <w:rFonts w:ascii="Times New Roman" w:eastAsia="Times New Roman" w:hAnsi="Times New Roman" w:cs="Times New Roman"/>
                <w:b/>
                <w:sz w:val="28"/>
                <w:szCs w:val="28"/>
                <w:lang w:val="en-US" w:eastAsia="vi-VN"/>
              </w:rPr>
            </w:pPr>
            <w:r w:rsidRPr="009D070F">
              <w:rPr>
                <w:rFonts w:ascii="Times New Roman" w:eastAsia="Times New Roman" w:hAnsi="Times New Roman" w:cs="Times New Roman"/>
                <w:b/>
                <w:sz w:val="28"/>
                <w:szCs w:val="28"/>
                <w:lang w:val="en-US" w:eastAsia="vi-VN"/>
              </w:rPr>
              <w:t>TH</w:t>
            </w:r>
          </w:p>
        </w:tc>
      </w:tr>
      <w:tr w:rsidR="009D070F" w:rsidRPr="009D070F" w:rsidTr="00D72064">
        <w:trPr>
          <w:tblCellSpacing w:w="0" w:type="dxa"/>
        </w:trPr>
        <w:tc>
          <w:tcPr>
            <w:tcW w:w="464" w:type="dxa"/>
            <w:shd w:val="clear" w:color="auto" w:fill="FFFFFF"/>
          </w:tcPr>
          <w:p w:rsidR="005F24A0" w:rsidRPr="009D070F" w:rsidRDefault="005F24A0" w:rsidP="00EB119C">
            <w:pPr>
              <w:spacing w:before="60" w:after="60" w:line="240" w:lineRule="auto"/>
              <w:jc w:val="center"/>
              <w:rPr>
                <w:rFonts w:ascii="Times New Roman" w:eastAsia="Times New Roman" w:hAnsi="Times New Roman" w:cs="Times New Roman"/>
                <w:b/>
                <w:sz w:val="28"/>
                <w:szCs w:val="28"/>
                <w:lang w:val="en-US" w:eastAsia="vi-VN"/>
              </w:rPr>
            </w:pPr>
            <w:r w:rsidRPr="009D070F">
              <w:rPr>
                <w:rFonts w:ascii="Times New Roman" w:eastAsia="Times New Roman" w:hAnsi="Times New Roman" w:cs="Times New Roman"/>
                <w:b/>
                <w:sz w:val="28"/>
                <w:szCs w:val="28"/>
                <w:lang w:val="en-US" w:eastAsia="vi-VN"/>
              </w:rPr>
              <w:t>I</w:t>
            </w:r>
          </w:p>
        </w:tc>
        <w:tc>
          <w:tcPr>
            <w:tcW w:w="6946" w:type="dxa"/>
            <w:shd w:val="clear" w:color="auto" w:fill="FFFFFF"/>
          </w:tcPr>
          <w:p w:rsidR="005F24A0" w:rsidRPr="009D070F" w:rsidRDefault="005F24A0" w:rsidP="006941CA">
            <w:pPr>
              <w:spacing w:before="60" w:after="60" w:line="240" w:lineRule="auto"/>
              <w:ind w:left="144"/>
              <w:rPr>
                <w:rFonts w:ascii="Times New Roman" w:eastAsia="Times New Roman" w:hAnsi="Times New Roman" w:cs="Times New Roman"/>
                <w:b/>
                <w:sz w:val="28"/>
                <w:szCs w:val="28"/>
                <w:lang w:val="en-US" w:eastAsia="vi-VN"/>
              </w:rPr>
            </w:pPr>
            <w:r w:rsidRPr="009D070F">
              <w:rPr>
                <w:rFonts w:ascii="Times New Roman" w:eastAsia="Times New Roman" w:hAnsi="Times New Roman" w:cs="Times New Roman"/>
                <w:b/>
                <w:bCs/>
                <w:sz w:val="28"/>
                <w:szCs w:val="28"/>
                <w:lang w:val="en-US" w:eastAsia="vi-VN"/>
              </w:rPr>
              <w:t>B</w:t>
            </w:r>
            <w:r w:rsidRPr="009D070F">
              <w:rPr>
                <w:rFonts w:ascii="Times New Roman" w:eastAsia="Times New Roman" w:hAnsi="Times New Roman" w:cs="Times New Roman"/>
                <w:b/>
                <w:bCs/>
                <w:sz w:val="28"/>
                <w:szCs w:val="28"/>
                <w:lang w:eastAsia="vi-VN"/>
              </w:rPr>
              <w:t>ài 1</w:t>
            </w:r>
            <w:r w:rsidR="00730093" w:rsidRPr="009D070F">
              <w:rPr>
                <w:rFonts w:ascii="Times New Roman" w:eastAsia="Times New Roman" w:hAnsi="Times New Roman" w:cs="Times New Roman"/>
                <w:b/>
                <w:bCs/>
                <w:sz w:val="28"/>
                <w:szCs w:val="28"/>
                <w:lang w:val="en-US" w:eastAsia="vi-VN"/>
              </w:rPr>
              <w:t>.</w:t>
            </w:r>
            <w:r w:rsidRPr="009D070F">
              <w:rPr>
                <w:rFonts w:ascii="Times New Roman" w:eastAsia="Times New Roman" w:hAnsi="Times New Roman" w:cs="Times New Roman"/>
                <w:b/>
                <w:bCs/>
                <w:spacing w:val="-2"/>
                <w:sz w:val="28"/>
                <w:szCs w:val="28"/>
                <w:lang w:val="en-US"/>
              </w:rPr>
              <w:t xml:space="preserve">Thực trạng công tác </w:t>
            </w:r>
            <w:r w:rsidRPr="009D070F">
              <w:rPr>
                <w:rFonts w:ascii="Times New Roman" w:eastAsia="Times New Roman" w:hAnsi="Times New Roman" w:cs="Times New Roman"/>
                <w:b/>
                <w:sz w:val="28"/>
                <w:szCs w:val="28"/>
                <w:lang w:val="en-US"/>
              </w:rPr>
              <w:t>CSSKSS, GDGT cho VTN/TN tại cộng đồng</w:t>
            </w:r>
          </w:p>
        </w:tc>
        <w:tc>
          <w:tcPr>
            <w:tcW w:w="567" w:type="dxa"/>
            <w:shd w:val="clear" w:color="auto" w:fill="FFFFFF"/>
          </w:tcPr>
          <w:p w:rsidR="005F24A0" w:rsidRPr="009D070F" w:rsidRDefault="00F441DE" w:rsidP="00EB119C">
            <w:pPr>
              <w:spacing w:before="60" w:after="60" w:line="240" w:lineRule="auto"/>
              <w:jc w:val="center"/>
              <w:rPr>
                <w:rFonts w:ascii="Times New Roman" w:eastAsia="Times New Roman" w:hAnsi="Times New Roman" w:cs="Times New Roman"/>
                <w:b/>
                <w:sz w:val="28"/>
                <w:szCs w:val="28"/>
                <w:lang w:val="en-US" w:eastAsia="vi-VN"/>
              </w:rPr>
            </w:pPr>
            <w:r w:rsidRPr="009D070F">
              <w:rPr>
                <w:rFonts w:ascii="Times New Roman" w:eastAsia="Times New Roman" w:hAnsi="Times New Roman" w:cs="Times New Roman"/>
                <w:b/>
                <w:sz w:val="28"/>
                <w:szCs w:val="28"/>
                <w:lang w:val="en-US" w:eastAsia="vi-VN"/>
              </w:rPr>
              <w:t>8</w:t>
            </w:r>
          </w:p>
        </w:tc>
        <w:tc>
          <w:tcPr>
            <w:tcW w:w="567" w:type="dxa"/>
            <w:shd w:val="clear" w:color="auto" w:fill="FFFFFF"/>
          </w:tcPr>
          <w:p w:rsidR="005F24A0" w:rsidRPr="009D070F" w:rsidRDefault="00F441DE" w:rsidP="00EB119C">
            <w:pPr>
              <w:spacing w:before="60" w:after="60" w:line="240" w:lineRule="auto"/>
              <w:jc w:val="center"/>
              <w:rPr>
                <w:rFonts w:ascii="Times New Roman" w:eastAsia="Times New Roman" w:hAnsi="Times New Roman" w:cs="Times New Roman"/>
                <w:b/>
                <w:sz w:val="28"/>
                <w:szCs w:val="28"/>
                <w:lang w:val="en-US" w:eastAsia="vi-VN"/>
              </w:rPr>
            </w:pPr>
            <w:r w:rsidRPr="009D070F">
              <w:rPr>
                <w:rFonts w:ascii="Times New Roman" w:eastAsia="Times New Roman" w:hAnsi="Times New Roman" w:cs="Times New Roman"/>
                <w:b/>
                <w:sz w:val="28"/>
                <w:szCs w:val="28"/>
                <w:lang w:val="en-US" w:eastAsia="vi-VN"/>
              </w:rPr>
              <w:t>8</w:t>
            </w:r>
          </w:p>
        </w:tc>
        <w:tc>
          <w:tcPr>
            <w:tcW w:w="708" w:type="dxa"/>
            <w:shd w:val="clear" w:color="auto" w:fill="FFFFFF"/>
          </w:tcPr>
          <w:p w:rsidR="005F24A0" w:rsidRPr="009D070F" w:rsidRDefault="005F24A0" w:rsidP="00EB119C">
            <w:pPr>
              <w:spacing w:before="60" w:after="60" w:line="240" w:lineRule="auto"/>
              <w:jc w:val="center"/>
              <w:rPr>
                <w:rFonts w:ascii="Times New Roman" w:eastAsia="Times New Roman" w:hAnsi="Times New Roman" w:cs="Times New Roman"/>
                <w:b/>
                <w:sz w:val="28"/>
                <w:szCs w:val="28"/>
                <w:lang w:val="en-US" w:eastAsia="vi-VN"/>
              </w:rPr>
            </w:pPr>
            <w:r w:rsidRPr="009D070F">
              <w:rPr>
                <w:rFonts w:ascii="Times New Roman" w:eastAsia="Times New Roman" w:hAnsi="Times New Roman" w:cs="Times New Roman"/>
                <w:b/>
                <w:sz w:val="28"/>
                <w:szCs w:val="28"/>
                <w:lang w:val="en-US" w:eastAsia="vi-VN"/>
              </w:rPr>
              <w:t>0</w:t>
            </w:r>
          </w:p>
        </w:tc>
      </w:tr>
      <w:tr w:rsidR="009D070F" w:rsidRPr="009D070F" w:rsidTr="00D72064">
        <w:trPr>
          <w:tblCellSpacing w:w="0" w:type="dxa"/>
        </w:trPr>
        <w:tc>
          <w:tcPr>
            <w:tcW w:w="464" w:type="dxa"/>
            <w:shd w:val="clear" w:color="auto" w:fill="FFFFFF"/>
            <w:vAlign w:val="center"/>
          </w:tcPr>
          <w:p w:rsidR="00942B9C" w:rsidRPr="009D070F" w:rsidRDefault="00942B9C" w:rsidP="00EB119C">
            <w:pPr>
              <w:widowControl w:val="0"/>
              <w:autoSpaceDE w:val="0"/>
              <w:autoSpaceDN w:val="0"/>
              <w:adjustRightInd w:val="0"/>
              <w:spacing w:before="60" w:after="60" w:line="240" w:lineRule="auto"/>
              <w:jc w:val="center"/>
              <w:rPr>
                <w:rFonts w:ascii="Times New Roman" w:eastAsia="DejaVu Sans Condensed" w:hAnsi="Times New Roman" w:cs="Times New Roman"/>
                <w:bCs/>
                <w:sz w:val="28"/>
                <w:szCs w:val="28"/>
                <w:lang w:val="en-US" w:eastAsia="vi-VN"/>
              </w:rPr>
            </w:pPr>
          </w:p>
          <w:p w:rsidR="00942B9C" w:rsidRPr="009D070F" w:rsidRDefault="00DD40ED" w:rsidP="00EB119C">
            <w:pPr>
              <w:spacing w:before="60" w:after="60" w:line="240" w:lineRule="auto"/>
              <w:jc w:val="center"/>
              <w:rPr>
                <w:rFonts w:ascii="Times New Roman" w:eastAsia="Times New Roman" w:hAnsi="Times New Roman" w:cs="Times New Roman"/>
                <w:sz w:val="28"/>
                <w:szCs w:val="28"/>
                <w:lang w:val="en-US" w:eastAsia="vi-VN"/>
              </w:rPr>
            </w:pPr>
            <w:r w:rsidRPr="009D070F">
              <w:rPr>
                <w:rFonts w:ascii="Times New Roman" w:eastAsia="Times New Roman" w:hAnsi="Times New Roman" w:cs="Times New Roman"/>
                <w:sz w:val="28"/>
                <w:szCs w:val="28"/>
                <w:lang w:val="en-US" w:eastAsia="vi-VN"/>
              </w:rPr>
              <w:t>1</w:t>
            </w:r>
          </w:p>
        </w:tc>
        <w:tc>
          <w:tcPr>
            <w:tcW w:w="6946" w:type="dxa"/>
            <w:shd w:val="clear" w:color="auto" w:fill="FFFFFF"/>
            <w:vAlign w:val="center"/>
            <w:hideMark/>
          </w:tcPr>
          <w:p w:rsidR="00F96664" w:rsidRPr="00AD6471" w:rsidRDefault="00F96664" w:rsidP="00F96664">
            <w:pPr>
              <w:shd w:val="clear" w:color="auto" w:fill="FFFFFF"/>
              <w:spacing w:before="60" w:after="60" w:line="240" w:lineRule="auto"/>
              <w:ind w:left="144"/>
              <w:jc w:val="both"/>
              <w:rPr>
                <w:rFonts w:ascii="Times New Roman" w:eastAsia="Times New Roman" w:hAnsi="Times New Roman" w:cs="Times New Roman"/>
                <w:b/>
                <w:sz w:val="28"/>
                <w:szCs w:val="28"/>
                <w:lang w:val="en-US" w:eastAsia="vi-VN"/>
              </w:rPr>
            </w:pPr>
            <w:r w:rsidRPr="00AD6471">
              <w:rPr>
                <w:rFonts w:ascii="Times New Roman" w:eastAsia="DejaVu Sans Condensed" w:hAnsi="Times New Roman" w:cs="Times New Roman"/>
                <w:b/>
                <w:bCs/>
                <w:sz w:val="28"/>
                <w:szCs w:val="28"/>
                <w:lang w:eastAsia="vi-VN"/>
              </w:rPr>
              <w:t xml:space="preserve">1. </w:t>
            </w:r>
            <w:r w:rsidR="00942B9C" w:rsidRPr="00AD6471">
              <w:rPr>
                <w:rFonts w:ascii="Times New Roman" w:eastAsia="DejaVu Sans Condensed" w:hAnsi="Times New Roman" w:cs="Times New Roman"/>
                <w:b/>
                <w:bCs/>
                <w:sz w:val="28"/>
                <w:szCs w:val="28"/>
                <w:lang w:val="en-US" w:eastAsia="vi-VN"/>
              </w:rPr>
              <w:t xml:space="preserve">Thực trạng công tác </w:t>
            </w:r>
            <w:r w:rsidR="006941CA">
              <w:rPr>
                <w:rFonts w:ascii="Times New Roman" w:eastAsia="Times New Roman" w:hAnsi="Times New Roman" w:cs="Times New Roman"/>
                <w:b/>
                <w:sz w:val="28"/>
                <w:szCs w:val="28"/>
                <w:lang w:val="en-US" w:eastAsia="vi-VN"/>
              </w:rPr>
              <w:t>CS</w:t>
            </w:r>
            <w:r w:rsidR="00942B9C" w:rsidRPr="00AD6471">
              <w:rPr>
                <w:rFonts w:ascii="Times New Roman" w:eastAsia="Times New Roman" w:hAnsi="Times New Roman" w:cs="Times New Roman"/>
                <w:b/>
                <w:sz w:val="28"/>
                <w:szCs w:val="28"/>
                <w:lang w:val="en-US" w:eastAsia="vi-VN"/>
              </w:rPr>
              <w:t>SKSS</w:t>
            </w:r>
            <w:r w:rsidR="00DF64F8" w:rsidRPr="00AD6471">
              <w:rPr>
                <w:rFonts w:ascii="Times New Roman" w:eastAsia="DejaVu Sans Condensed" w:hAnsi="Times New Roman" w:cs="Times New Roman"/>
                <w:b/>
                <w:bCs/>
                <w:sz w:val="28"/>
                <w:szCs w:val="28"/>
                <w:lang w:val="en-US" w:eastAsia="vi-VN"/>
              </w:rPr>
              <w:t>, GDGT cho VTN/</w:t>
            </w:r>
            <w:r w:rsidR="00942B9C" w:rsidRPr="00AD6471">
              <w:rPr>
                <w:rFonts w:ascii="Times New Roman" w:eastAsia="DejaVu Sans Condensed" w:hAnsi="Times New Roman" w:cs="Times New Roman"/>
                <w:b/>
                <w:bCs/>
                <w:sz w:val="28"/>
                <w:szCs w:val="28"/>
                <w:lang w:val="en-US" w:eastAsia="vi-VN"/>
              </w:rPr>
              <w:t>TN</w:t>
            </w:r>
            <w:r w:rsidR="00942B9C" w:rsidRPr="00AD6471">
              <w:rPr>
                <w:rFonts w:ascii="Times New Roman" w:eastAsia="Times New Roman" w:hAnsi="Times New Roman" w:cs="Times New Roman"/>
                <w:b/>
                <w:sz w:val="28"/>
                <w:szCs w:val="28"/>
                <w:lang w:val="en-US" w:eastAsia="vi-VN"/>
              </w:rPr>
              <w:t xml:space="preserve"> tại cộng đồng.</w:t>
            </w:r>
          </w:p>
          <w:p w:rsidR="00F96664" w:rsidRDefault="00F96664" w:rsidP="00F96664">
            <w:pPr>
              <w:shd w:val="clear" w:color="auto" w:fill="FFFFFF"/>
              <w:spacing w:before="60" w:after="60" w:line="240" w:lineRule="auto"/>
              <w:ind w:left="144"/>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bCs/>
                <w:sz w:val="28"/>
                <w:szCs w:val="28"/>
                <w:lang w:eastAsia="vi-VN" w:bidi="th-TH"/>
              </w:rPr>
              <w:t xml:space="preserve">1.1. </w:t>
            </w:r>
            <w:r w:rsidR="006941CA">
              <w:rPr>
                <w:rFonts w:ascii="Times New Roman" w:eastAsia="Times New Roman" w:hAnsi="Times New Roman" w:cs="Times New Roman"/>
                <w:bCs/>
                <w:sz w:val="28"/>
                <w:szCs w:val="28"/>
                <w:lang w:val="en-US" w:eastAsia="vi-VN" w:bidi="th-TH"/>
              </w:rPr>
              <w:t>Thực trạng công tác CSSKSS, GDGT cho VTN/</w:t>
            </w:r>
            <w:r w:rsidRPr="00F96664">
              <w:rPr>
                <w:rFonts w:ascii="Times New Roman" w:eastAsia="Times New Roman" w:hAnsi="Times New Roman" w:cs="Times New Roman"/>
                <w:bCs/>
                <w:sz w:val="28"/>
                <w:szCs w:val="28"/>
                <w:lang w:val="en-US" w:eastAsia="vi-VN" w:bidi="th-TH"/>
              </w:rPr>
              <w:t>TN trên thế giới</w:t>
            </w:r>
          </w:p>
          <w:p w:rsidR="00F96664" w:rsidRDefault="00F96664" w:rsidP="00F96664">
            <w:pPr>
              <w:shd w:val="clear" w:color="auto" w:fill="FFFFFF"/>
              <w:spacing w:before="60" w:after="60" w:line="240" w:lineRule="auto"/>
              <w:ind w:left="144"/>
              <w:jc w:val="both"/>
              <w:rPr>
                <w:rFonts w:ascii="Times New Roman" w:eastAsia="Times New Roman" w:hAnsi="Times New Roman" w:cs="Times New Roman"/>
                <w:bCs/>
                <w:sz w:val="28"/>
                <w:szCs w:val="28"/>
                <w:lang w:val="en-US" w:eastAsia="vi-VN" w:bidi="th-TH"/>
              </w:rPr>
            </w:pPr>
            <w:r>
              <w:rPr>
                <w:rFonts w:ascii="Times New Roman" w:eastAsia="Times New Roman" w:hAnsi="Times New Roman" w:cs="Times New Roman"/>
                <w:bCs/>
                <w:sz w:val="28"/>
                <w:szCs w:val="28"/>
                <w:lang w:eastAsia="vi-VN" w:bidi="th-TH"/>
              </w:rPr>
              <w:t xml:space="preserve">1.2. </w:t>
            </w:r>
            <w:r w:rsidR="006941CA">
              <w:rPr>
                <w:rFonts w:ascii="Times New Roman" w:eastAsia="Times New Roman" w:hAnsi="Times New Roman" w:cs="Times New Roman"/>
                <w:bCs/>
                <w:sz w:val="28"/>
                <w:szCs w:val="28"/>
                <w:lang w:val="en-US" w:eastAsia="vi-VN" w:bidi="th-TH"/>
              </w:rPr>
              <w:t>Thực trạng công tác CSSKSS, GDGT cho VTN/</w:t>
            </w:r>
            <w:r w:rsidRPr="00F96664">
              <w:rPr>
                <w:rFonts w:ascii="Times New Roman" w:eastAsia="Times New Roman" w:hAnsi="Times New Roman" w:cs="Times New Roman"/>
                <w:bCs/>
                <w:sz w:val="28"/>
                <w:szCs w:val="28"/>
                <w:lang w:val="en-US" w:eastAsia="vi-VN" w:bidi="th-TH"/>
              </w:rPr>
              <w:t>TN tại Việt Nam</w:t>
            </w:r>
          </w:p>
          <w:p w:rsidR="00D0202E" w:rsidRPr="009D070F" w:rsidRDefault="006941CA" w:rsidP="006941CA">
            <w:pPr>
              <w:shd w:val="clear" w:color="auto" w:fill="FFFFFF"/>
              <w:spacing w:before="60" w:after="60" w:line="240" w:lineRule="auto"/>
              <w:ind w:left="144"/>
              <w:jc w:val="both"/>
              <w:rPr>
                <w:rFonts w:ascii="Times New Roman" w:eastAsia="DejaVu Sans Condensed" w:hAnsi="Times New Roman" w:cs="Times New Roman"/>
                <w:bCs/>
                <w:sz w:val="28"/>
                <w:szCs w:val="28"/>
                <w:lang w:val="en-US" w:eastAsia="vi-VN"/>
              </w:rPr>
            </w:pPr>
            <w:r>
              <w:rPr>
                <w:rFonts w:ascii="Times New Roman" w:eastAsia="Times New Roman" w:hAnsi="Times New Roman" w:cs="Times New Roman"/>
                <w:bCs/>
                <w:sz w:val="28"/>
                <w:szCs w:val="28"/>
                <w:lang w:val="en-US" w:eastAsia="vi-VN" w:bidi="th-TH"/>
              </w:rPr>
              <w:t>1.3 Chính sách CS</w:t>
            </w:r>
            <w:r w:rsidR="00D0202E">
              <w:rPr>
                <w:rFonts w:ascii="Times New Roman" w:eastAsia="Times New Roman" w:hAnsi="Times New Roman" w:cs="Times New Roman"/>
                <w:bCs/>
                <w:sz w:val="28"/>
                <w:szCs w:val="28"/>
                <w:lang w:val="en-US" w:eastAsia="vi-VN" w:bidi="th-TH"/>
              </w:rPr>
              <w:t xml:space="preserve">SKSS, GDGT cho </w:t>
            </w:r>
            <w:r>
              <w:rPr>
                <w:rFonts w:ascii="Times New Roman" w:eastAsia="Times New Roman" w:hAnsi="Times New Roman" w:cs="Times New Roman"/>
                <w:bCs/>
                <w:sz w:val="28"/>
                <w:szCs w:val="28"/>
                <w:lang w:val="en-US" w:eastAsia="vi-VN" w:bidi="th-TH"/>
              </w:rPr>
              <w:t>VTN/</w:t>
            </w:r>
            <w:r w:rsidR="00D0202E" w:rsidRPr="00F96664">
              <w:rPr>
                <w:rFonts w:ascii="Times New Roman" w:eastAsia="Times New Roman" w:hAnsi="Times New Roman" w:cs="Times New Roman"/>
                <w:bCs/>
                <w:sz w:val="28"/>
                <w:szCs w:val="28"/>
                <w:lang w:val="en-US" w:eastAsia="vi-VN" w:bidi="th-TH"/>
              </w:rPr>
              <w:t>TN tại Việt Nam</w:t>
            </w:r>
          </w:p>
        </w:tc>
        <w:tc>
          <w:tcPr>
            <w:tcW w:w="567" w:type="dxa"/>
            <w:shd w:val="clear" w:color="auto" w:fill="FFFFFF"/>
            <w:vAlign w:val="center"/>
            <w:hideMark/>
          </w:tcPr>
          <w:p w:rsidR="00942B9C" w:rsidRPr="009D070F" w:rsidRDefault="00D0202E" w:rsidP="002717A1">
            <w:pPr>
              <w:spacing w:before="60" w:after="60" w:line="240" w:lineRule="auto"/>
              <w:jc w:val="center"/>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val="en-US" w:eastAsia="vi-VN"/>
              </w:rPr>
              <w:t>5</w:t>
            </w:r>
          </w:p>
        </w:tc>
        <w:tc>
          <w:tcPr>
            <w:tcW w:w="567" w:type="dxa"/>
            <w:shd w:val="clear" w:color="auto" w:fill="FFFFFF"/>
            <w:vAlign w:val="center"/>
            <w:hideMark/>
          </w:tcPr>
          <w:p w:rsidR="00942B9C" w:rsidRPr="009D070F" w:rsidRDefault="00D0202E" w:rsidP="002717A1">
            <w:pPr>
              <w:spacing w:before="60" w:after="60" w:line="240" w:lineRule="auto"/>
              <w:jc w:val="center"/>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val="en-US" w:eastAsia="vi-VN"/>
              </w:rPr>
              <w:t>5</w:t>
            </w:r>
          </w:p>
        </w:tc>
        <w:tc>
          <w:tcPr>
            <w:tcW w:w="708" w:type="dxa"/>
            <w:shd w:val="clear" w:color="auto" w:fill="FFFFFF"/>
            <w:vAlign w:val="center"/>
            <w:hideMark/>
          </w:tcPr>
          <w:p w:rsidR="00942B9C" w:rsidRPr="009D070F" w:rsidRDefault="00DD40ED" w:rsidP="002717A1">
            <w:pPr>
              <w:spacing w:before="60" w:after="60" w:line="240" w:lineRule="auto"/>
              <w:jc w:val="center"/>
              <w:rPr>
                <w:rFonts w:ascii="Times New Roman" w:eastAsia="Times New Roman" w:hAnsi="Times New Roman" w:cs="Times New Roman"/>
                <w:sz w:val="28"/>
                <w:szCs w:val="28"/>
                <w:lang w:val="en-US" w:eastAsia="vi-VN"/>
              </w:rPr>
            </w:pPr>
            <w:r w:rsidRPr="009D070F">
              <w:rPr>
                <w:rFonts w:ascii="Times New Roman" w:eastAsia="Times New Roman" w:hAnsi="Times New Roman" w:cs="Times New Roman"/>
                <w:sz w:val="28"/>
                <w:szCs w:val="28"/>
                <w:lang w:val="en-US" w:eastAsia="vi-VN"/>
              </w:rPr>
              <w:t>0</w:t>
            </w:r>
          </w:p>
        </w:tc>
      </w:tr>
      <w:tr w:rsidR="009D070F" w:rsidRPr="009D070F" w:rsidTr="00D72064">
        <w:trPr>
          <w:tblCellSpacing w:w="0" w:type="dxa"/>
        </w:trPr>
        <w:tc>
          <w:tcPr>
            <w:tcW w:w="464" w:type="dxa"/>
            <w:shd w:val="clear" w:color="auto" w:fill="FFFFFF"/>
            <w:vAlign w:val="center"/>
            <w:hideMark/>
          </w:tcPr>
          <w:p w:rsidR="00942B9C" w:rsidRPr="009D070F" w:rsidRDefault="00DD40ED" w:rsidP="00EB119C">
            <w:pPr>
              <w:widowControl w:val="0"/>
              <w:autoSpaceDE w:val="0"/>
              <w:autoSpaceDN w:val="0"/>
              <w:adjustRightInd w:val="0"/>
              <w:spacing w:before="60" w:after="60" w:line="240" w:lineRule="auto"/>
              <w:jc w:val="center"/>
              <w:rPr>
                <w:rFonts w:ascii="Times New Roman" w:eastAsia="DejaVu Sans Condensed" w:hAnsi="Times New Roman" w:cs="Times New Roman"/>
                <w:bCs/>
                <w:sz w:val="28"/>
                <w:szCs w:val="28"/>
                <w:lang w:val="en-US" w:eastAsia="vi-VN"/>
              </w:rPr>
            </w:pPr>
            <w:r w:rsidRPr="009D070F">
              <w:rPr>
                <w:rFonts w:ascii="Times New Roman" w:eastAsia="DejaVu Sans Condensed" w:hAnsi="Times New Roman" w:cs="Times New Roman"/>
                <w:bCs/>
                <w:sz w:val="28"/>
                <w:szCs w:val="28"/>
                <w:lang w:val="en-US" w:eastAsia="vi-VN"/>
              </w:rPr>
              <w:t>2</w:t>
            </w:r>
          </w:p>
        </w:tc>
        <w:tc>
          <w:tcPr>
            <w:tcW w:w="6946" w:type="dxa"/>
            <w:shd w:val="clear" w:color="auto" w:fill="FFFFFF"/>
            <w:vAlign w:val="center"/>
            <w:hideMark/>
          </w:tcPr>
          <w:p w:rsidR="00AD6471" w:rsidRPr="00AD6471" w:rsidRDefault="00F96664" w:rsidP="00AD6471">
            <w:pPr>
              <w:spacing w:after="0" w:line="240" w:lineRule="auto"/>
              <w:ind w:left="132" w:firstLine="274"/>
              <w:jc w:val="both"/>
              <w:rPr>
                <w:rFonts w:ascii="Times New Roman" w:eastAsia="Times New Roman" w:hAnsi="Times New Roman" w:cs="Times New Roman"/>
                <w:b/>
                <w:sz w:val="28"/>
                <w:szCs w:val="28"/>
                <w:lang w:eastAsia="vi-VN"/>
              </w:rPr>
            </w:pPr>
            <w:r w:rsidRPr="00AD6471">
              <w:rPr>
                <w:rFonts w:ascii="Times New Roman" w:eastAsia="DejaVu Sans Condensed" w:hAnsi="Times New Roman" w:cs="Times New Roman"/>
                <w:b/>
                <w:bCs/>
                <w:sz w:val="28"/>
                <w:szCs w:val="28"/>
                <w:lang w:eastAsia="vi-VN"/>
              </w:rPr>
              <w:t xml:space="preserve">2. </w:t>
            </w:r>
            <w:r w:rsidR="00942B9C" w:rsidRPr="00AD6471">
              <w:rPr>
                <w:rFonts w:ascii="Times New Roman" w:eastAsia="DejaVu Sans Condensed" w:hAnsi="Times New Roman" w:cs="Times New Roman"/>
                <w:b/>
                <w:bCs/>
                <w:sz w:val="28"/>
                <w:szCs w:val="28"/>
                <w:lang w:val="en-US" w:eastAsia="vi-VN"/>
              </w:rPr>
              <w:t xml:space="preserve">Những thách thức trong </w:t>
            </w:r>
            <w:r w:rsidR="006941CA">
              <w:rPr>
                <w:rFonts w:ascii="Times New Roman" w:eastAsia="Times New Roman" w:hAnsi="Times New Roman" w:cs="Times New Roman"/>
                <w:b/>
                <w:sz w:val="28"/>
                <w:szCs w:val="28"/>
                <w:lang w:val="en-US" w:eastAsia="vi-VN"/>
              </w:rPr>
              <w:t>CS</w:t>
            </w:r>
            <w:r w:rsidR="00942B9C" w:rsidRPr="00AD6471">
              <w:rPr>
                <w:rFonts w:ascii="Times New Roman" w:eastAsia="Times New Roman" w:hAnsi="Times New Roman" w:cs="Times New Roman"/>
                <w:b/>
                <w:sz w:val="28"/>
                <w:szCs w:val="28"/>
                <w:lang w:val="en-US" w:eastAsia="vi-VN"/>
              </w:rPr>
              <w:t xml:space="preserve">SKSS, </w:t>
            </w:r>
            <w:r w:rsidR="00942B9C" w:rsidRPr="00AD6471">
              <w:rPr>
                <w:rFonts w:ascii="Times New Roman" w:eastAsia="DejaVu Sans Condensed" w:hAnsi="Times New Roman" w:cs="Times New Roman"/>
                <w:b/>
                <w:bCs/>
                <w:sz w:val="28"/>
                <w:szCs w:val="28"/>
                <w:lang w:val="en-US" w:eastAsia="vi-VN"/>
              </w:rPr>
              <w:t xml:space="preserve">GDGT </w:t>
            </w:r>
            <w:r w:rsidR="00942B9C" w:rsidRPr="00AD6471">
              <w:rPr>
                <w:rFonts w:ascii="Times New Roman" w:eastAsia="Times New Roman" w:hAnsi="Times New Roman" w:cs="Times New Roman"/>
                <w:b/>
                <w:sz w:val="28"/>
                <w:szCs w:val="28"/>
                <w:lang w:val="en-US" w:eastAsia="vi-VN"/>
              </w:rPr>
              <w:t xml:space="preserve">cho </w:t>
            </w:r>
            <w:r w:rsidR="00DF64F8" w:rsidRPr="00AD6471">
              <w:rPr>
                <w:rFonts w:ascii="Times New Roman" w:eastAsia="DejaVu Sans Condensed" w:hAnsi="Times New Roman" w:cs="Times New Roman"/>
                <w:b/>
                <w:bCs/>
                <w:sz w:val="28"/>
                <w:szCs w:val="28"/>
                <w:lang w:val="en-US" w:eastAsia="vi-VN"/>
              </w:rPr>
              <w:t>VTN/</w:t>
            </w:r>
            <w:r w:rsidR="00942B9C" w:rsidRPr="00AD6471">
              <w:rPr>
                <w:rFonts w:ascii="Times New Roman" w:eastAsia="DejaVu Sans Condensed" w:hAnsi="Times New Roman" w:cs="Times New Roman"/>
                <w:b/>
                <w:bCs/>
                <w:sz w:val="28"/>
                <w:szCs w:val="28"/>
                <w:lang w:val="en-US" w:eastAsia="vi-VN"/>
              </w:rPr>
              <w:t>TN</w:t>
            </w:r>
            <w:r w:rsidR="00942B9C" w:rsidRPr="00AD6471">
              <w:rPr>
                <w:rFonts w:ascii="Times New Roman" w:eastAsia="Times New Roman" w:hAnsi="Times New Roman" w:cs="Times New Roman"/>
                <w:b/>
                <w:sz w:val="28"/>
                <w:szCs w:val="28"/>
                <w:lang w:val="en-US" w:eastAsia="vi-VN"/>
              </w:rPr>
              <w:t xml:space="preserve"> tại cộng đồng.</w:t>
            </w:r>
          </w:p>
          <w:p w:rsidR="00F96664" w:rsidRPr="00AD6471" w:rsidRDefault="006941CA" w:rsidP="00AD6471">
            <w:pPr>
              <w:spacing w:after="0" w:line="240" w:lineRule="auto"/>
              <w:ind w:left="132" w:firstLine="27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 . Những thách thức trong CSSKSS, GDGT đối với cá nhân VTN</w:t>
            </w:r>
            <w:r>
              <w:rPr>
                <w:rFonts w:ascii="Times New Roman" w:eastAsia="Times New Roman" w:hAnsi="Times New Roman" w:cs="Times New Roman"/>
                <w:sz w:val="28"/>
                <w:szCs w:val="28"/>
                <w:lang w:val="en-US"/>
              </w:rPr>
              <w:t>/</w:t>
            </w:r>
            <w:r w:rsidR="00F96664" w:rsidRPr="00AD6471">
              <w:rPr>
                <w:rFonts w:ascii="Times New Roman" w:eastAsia="Times New Roman" w:hAnsi="Times New Roman" w:cs="Times New Roman"/>
                <w:sz w:val="28"/>
                <w:szCs w:val="28"/>
              </w:rPr>
              <w:t xml:space="preserve">TN </w:t>
            </w:r>
          </w:p>
          <w:p w:rsidR="00F96664" w:rsidRPr="00AD6471" w:rsidRDefault="006941CA" w:rsidP="00AD6471">
            <w:pPr>
              <w:spacing w:after="0" w:line="240" w:lineRule="auto"/>
              <w:ind w:left="132" w:firstLine="274"/>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 Những thách thức trong CS</w:t>
            </w:r>
            <w:r w:rsidR="00F96664" w:rsidRPr="00AD6471">
              <w:rPr>
                <w:rFonts w:ascii="Times New Roman" w:eastAsia="Times New Roman" w:hAnsi="Times New Roman" w:cs="Times New Roman"/>
                <w:sz w:val="28"/>
                <w:szCs w:val="28"/>
              </w:rPr>
              <w:t>S</w:t>
            </w:r>
            <w:r>
              <w:rPr>
                <w:rFonts w:ascii="Times New Roman" w:eastAsia="Times New Roman" w:hAnsi="Times New Roman" w:cs="Times New Roman"/>
                <w:sz w:val="28"/>
                <w:szCs w:val="28"/>
              </w:rPr>
              <w:t>KSS, GDGT đối với gia đình VTN</w:t>
            </w:r>
            <w:r>
              <w:rPr>
                <w:rFonts w:ascii="Times New Roman" w:eastAsia="Times New Roman" w:hAnsi="Times New Roman" w:cs="Times New Roman"/>
                <w:sz w:val="28"/>
                <w:szCs w:val="28"/>
                <w:lang w:val="en-US"/>
              </w:rPr>
              <w:t>/</w:t>
            </w:r>
            <w:r w:rsidR="00F96664" w:rsidRPr="00AD6471">
              <w:rPr>
                <w:rFonts w:ascii="Times New Roman" w:eastAsia="Times New Roman" w:hAnsi="Times New Roman" w:cs="Times New Roman"/>
                <w:sz w:val="28"/>
                <w:szCs w:val="28"/>
              </w:rPr>
              <w:t xml:space="preserve">TN </w:t>
            </w:r>
          </w:p>
          <w:p w:rsidR="00942B9C" w:rsidRPr="00F96664" w:rsidRDefault="006941CA" w:rsidP="00AD6471">
            <w:pPr>
              <w:spacing w:after="0" w:line="240" w:lineRule="auto"/>
              <w:ind w:left="132" w:firstLine="274"/>
              <w:jc w:val="both"/>
              <w:rPr>
                <w:rFonts w:ascii="Times New Roman" w:eastAsia="Times New Roman" w:hAnsi="Times New Roman" w:cs="Times New Roman"/>
                <w:b/>
                <w:sz w:val="28"/>
                <w:szCs w:val="28"/>
                <w:lang w:eastAsia="vi-VN"/>
              </w:rPr>
            </w:pPr>
            <w:r>
              <w:rPr>
                <w:rFonts w:ascii="Times New Roman" w:eastAsia="Times New Roman" w:hAnsi="Times New Roman" w:cs="Times New Roman"/>
                <w:sz w:val="28"/>
                <w:szCs w:val="28"/>
              </w:rPr>
              <w:lastRenderedPageBreak/>
              <w:t>2.3 Những thách thức trong CSSKSS, GDGT đối với xã hội VTN</w:t>
            </w:r>
            <w:r>
              <w:rPr>
                <w:rFonts w:ascii="Times New Roman" w:eastAsia="Times New Roman" w:hAnsi="Times New Roman" w:cs="Times New Roman"/>
                <w:sz w:val="28"/>
                <w:szCs w:val="28"/>
                <w:lang w:val="en-US"/>
              </w:rPr>
              <w:t>/</w:t>
            </w:r>
            <w:r w:rsidR="00F96664" w:rsidRPr="00AD6471">
              <w:rPr>
                <w:rFonts w:ascii="Times New Roman" w:eastAsia="Times New Roman" w:hAnsi="Times New Roman" w:cs="Times New Roman"/>
                <w:sz w:val="28"/>
                <w:szCs w:val="28"/>
              </w:rPr>
              <w:t xml:space="preserve">TN </w:t>
            </w:r>
          </w:p>
        </w:tc>
        <w:tc>
          <w:tcPr>
            <w:tcW w:w="567" w:type="dxa"/>
            <w:shd w:val="clear" w:color="auto" w:fill="FFFFFF"/>
            <w:vAlign w:val="center"/>
            <w:hideMark/>
          </w:tcPr>
          <w:p w:rsidR="00942B9C" w:rsidRPr="009D070F" w:rsidRDefault="00DD40ED" w:rsidP="002717A1">
            <w:pPr>
              <w:spacing w:before="60" w:after="60" w:line="240" w:lineRule="auto"/>
              <w:jc w:val="center"/>
              <w:rPr>
                <w:rFonts w:ascii="Times New Roman" w:eastAsia="Times New Roman" w:hAnsi="Times New Roman" w:cs="Times New Roman"/>
                <w:sz w:val="28"/>
                <w:szCs w:val="28"/>
                <w:lang w:val="en-US" w:eastAsia="vi-VN"/>
              </w:rPr>
            </w:pPr>
            <w:r w:rsidRPr="009D070F">
              <w:rPr>
                <w:rFonts w:ascii="Times New Roman" w:eastAsia="Times New Roman" w:hAnsi="Times New Roman" w:cs="Times New Roman"/>
                <w:sz w:val="28"/>
                <w:szCs w:val="28"/>
                <w:lang w:val="en-US" w:eastAsia="vi-VN"/>
              </w:rPr>
              <w:lastRenderedPageBreak/>
              <w:t>2</w:t>
            </w:r>
          </w:p>
        </w:tc>
        <w:tc>
          <w:tcPr>
            <w:tcW w:w="567" w:type="dxa"/>
            <w:shd w:val="clear" w:color="auto" w:fill="FFFFFF"/>
            <w:vAlign w:val="center"/>
            <w:hideMark/>
          </w:tcPr>
          <w:p w:rsidR="00942B9C" w:rsidRPr="009D070F" w:rsidRDefault="00DD40ED" w:rsidP="002717A1">
            <w:pPr>
              <w:spacing w:before="60" w:after="60" w:line="240" w:lineRule="auto"/>
              <w:jc w:val="center"/>
              <w:rPr>
                <w:rFonts w:ascii="Times New Roman" w:eastAsia="Times New Roman" w:hAnsi="Times New Roman" w:cs="Times New Roman"/>
                <w:sz w:val="28"/>
                <w:szCs w:val="28"/>
                <w:lang w:val="en-US" w:eastAsia="vi-VN"/>
              </w:rPr>
            </w:pPr>
            <w:r w:rsidRPr="009D070F">
              <w:rPr>
                <w:rFonts w:ascii="Times New Roman" w:eastAsia="Times New Roman" w:hAnsi="Times New Roman" w:cs="Times New Roman"/>
                <w:sz w:val="28"/>
                <w:szCs w:val="28"/>
                <w:lang w:val="en-US" w:eastAsia="vi-VN"/>
              </w:rPr>
              <w:t>2</w:t>
            </w:r>
          </w:p>
        </w:tc>
        <w:tc>
          <w:tcPr>
            <w:tcW w:w="708" w:type="dxa"/>
            <w:shd w:val="clear" w:color="auto" w:fill="FFFFFF"/>
            <w:vAlign w:val="center"/>
            <w:hideMark/>
          </w:tcPr>
          <w:p w:rsidR="00942B9C" w:rsidRPr="009D070F" w:rsidRDefault="00DD40ED" w:rsidP="002717A1">
            <w:pPr>
              <w:spacing w:before="60" w:after="60" w:line="240" w:lineRule="auto"/>
              <w:jc w:val="center"/>
              <w:rPr>
                <w:rFonts w:ascii="Times New Roman" w:eastAsia="Times New Roman" w:hAnsi="Times New Roman" w:cs="Times New Roman"/>
                <w:sz w:val="28"/>
                <w:szCs w:val="28"/>
                <w:lang w:val="en-US" w:eastAsia="vi-VN"/>
              </w:rPr>
            </w:pPr>
            <w:r w:rsidRPr="009D070F">
              <w:rPr>
                <w:rFonts w:ascii="Times New Roman" w:eastAsia="Times New Roman" w:hAnsi="Times New Roman" w:cs="Times New Roman"/>
                <w:sz w:val="28"/>
                <w:szCs w:val="28"/>
                <w:lang w:val="en-US" w:eastAsia="vi-VN"/>
              </w:rPr>
              <w:t>0</w:t>
            </w:r>
          </w:p>
        </w:tc>
      </w:tr>
      <w:tr w:rsidR="009D070F" w:rsidRPr="009D070F" w:rsidTr="00D72064">
        <w:trPr>
          <w:tblCellSpacing w:w="0" w:type="dxa"/>
        </w:trPr>
        <w:tc>
          <w:tcPr>
            <w:tcW w:w="464" w:type="dxa"/>
            <w:shd w:val="clear" w:color="auto" w:fill="FFFFFF"/>
            <w:vAlign w:val="center"/>
            <w:hideMark/>
          </w:tcPr>
          <w:p w:rsidR="00942B9C" w:rsidRPr="009D070F" w:rsidRDefault="00DD40ED" w:rsidP="00EB119C">
            <w:pPr>
              <w:widowControl w:val="0"/>
              <w:autoSpaceDE w:val="0"/>
              <w:autoSpaceDN w:val="0"/>
              <w:adjustRightInd w:val="0"/>
              <w:spacing w:before="60" w:after="60" w:line="240" w:lineRule="auto"/>
              <w:jc w:val="center"/>
              <w:rPr>
                <w:rFonts w:ascii="Times New Roman" w:eastAsia="DejaVu Sans Condensed" w:hAnsi="Times New Roman" w:cs="Times New Roman"/>
                <w:bCs/>
                <w:sz w:val="28"/>
                <w:szCs w:val="28"/>
                <w:lang w:val="en-US" w:eastAsia="vi-VN"/>
              </w:rPr>
            </w:pPr>
            <w:r w:rsidRPr="009D070F">
              <w:rPr>
                <w:rFonts w:ascii="Times New Roman" w:eastAsia="DejaVu Sans Condensed" w:hAnsi="Times New Roman" w:cs="Times New Roman"/>
                <w:bCs/>
                <w:sz w:val="28"/>
                <w:szCs w:val="28"/>
                <w:lang w:val="en-US" w:eastAsia="vi-VN"/>
              </w:rPr>
              <w:lastRenderedPageBreak/>
              <w:t>3</w:t>
            </w:r>
          </w:p>
        </w:tc>
        <w:tc>
          <w:tcPr>
            <w:tcW w:w="6946" w:type="dxa"/>
            <w:shd w:val="clear" w:color="auto" w:fill="FFFFFF"/>
            <w:vAlign w:val="center"/>
            <w:hideMark/>
          </w:tcPr>
          <w:p w:rsidR="00AD6471" w:rsidRDefault="00AD6471" w:rsidP="00AD6471">
            <w:pPr>
              <w:shd w:val="clear" w:color="auto" w:fill="FFFFFF"/>
              <w:spacing w:before="60" w:after="60" w:line="240" w:lineRule="auto"/>
              <w:ind w:left="144"/>
              <w:jc w:val="both"/>
              <w:rPr>
                <w:rFonts w:ascii="Times New Roman" w:eastAsia="Times New Roman" w:hAnsi="Times New Roman" w:cs="Times New Roman"/>
                <w:b/>
                <w:sz w:val="28"/>
                <w:szCs w:val="28"/>
                <w:lang w:val="en-US" w:eastAsia="vi-VN"/>
              </w:rPr>
            </w:pPr>
            <w:r w:rsidRPr="00AD6471">
              <w:rPr>
                <w:rFonts w:ascii="Times New Roman" w:eastAsia="Times New Roman" w:hAnsi="Times New Roman" w:cs="Times New Roman"/>
                <w:b/>
                <w:sz w:val="28"/>
                <w:szCs w:val="28"/>
                <w:lang w:eastAsia="vi-VN"/>
              </w:rPr>
              <w:t xml:space="preserve">3. </w:t>
            </w:r>
            <w:r w:rsidR="00942B9C" w:rsidRPr="00AD6471">
              <w:rPr>
                <w:rFonts w:ascii="Times New Roman" w:eastAsia="Times New Roman" w:hAnsi="Times New Roman" w:cs="Times New Roman"/>
                <w:b/>
                <w:sz w:val="28"/>
                <w:szCs w:val="28"/>
                <w:lang w:val="en-US" w:eastAsia="vi-VN"/>
              </w:rPr>
              <w:t>Các giải pháp</w:t>
            </w:r>
            <w:r w:rsidR="006941CA">
              <w:rPr>
                <w:rFonts w:ascii="Times New Roman" w:eastAsia="Times New Roman" w:hAnsi="Times New Roman" w:cs="Times New Roman"/>
                <w:b/>
                <w:sz w:val="28"/>
                <w:szCs w:val="28"/>
                <w:lang w:val="en-US" w:eastAsia="vi-VN"/>
              </w:rPr>
              <w:t xml:space="preserve"> chủ yếu trong CS</w:t>
            </w:r>
            <w:r w:rsidR="00942B9C" w:rsidRPr="00AD6471">
              <w:rPr>
                <w:rFonts w:ascii="Times New Roman" w:eastAsia="Times New Roman" w:hAnsi="Times New Roman" w:cs="Times New Roman"/>
                <w:b/>
                <w:sz w:val="28"/>
                <w:szCs w:val="28"/>
                <w:lang w:val="en-US" w:eastAsia="vi-VN"/>
              </w:rPr>
              <w:t xml:space="preserve">SKSS, </w:t>
            </w:r>
            <w:r w:rsidR="00942B9C" w:rsidRPr="00AD6471">
              <w:rPr>
                <w:rFonts w:ascii="Times New Roman" w:eastAsia="DejaVu Sans Condensed" w:hAnsi="Times New Roman" w:cs="Times New Roman"/>
                <w:b/>
                <w:bCs/>
                <w:sz w:val="28"/>
                <w:szCs w:val="28"/>
                <w:lang w:val="en-US" w:eastAsia="vi-VN"/>
              </w:rPr>
              <w:t xml:space="preserve">GDGT </w:t>
            </w:r>
            <w:r w:rsidR="00942B9C" w:rsidRPr="00AD6471">
              <w:rPr>
                <w:rFonts w:ascii="Times New Roman" w:eastAsia="Times New Roman" w:hAnsi="Times New Roman" w:cs="Times New Roman"/>
                <w:b/>
                <w:sz w:val="28"/>
                <w:szCs w:val="28"/>
                <w:lang w:val="en-US" w:eastAsia="vi-VN"/>
              </w:rPr>
              <w:t xml:space="preserve">cho </w:t>
            </w:r>
            <w:r w:rsidR="00942B9C" w:rsidRPr="00AD6471">
              <w:rPr>
                <w:rFonts w:ascii="Times New Roman" w:eastAsia="DejaVu Sans Condensed" w:hAnsi="Times New Roman" w:cs="Times New Roman"/>
                <w:b/>
                <w:bCs/>
                <w:sz w:val="28"/>
                <w:szCs w:val="28"/>
                <w:lang w:val="en-US" w:eastAsia="vi-VN"/>
              </w:rPr>
              <w:t>VTN/TN</w:t>
            </w:r>
            <w:r w:rsidR="00942B9C" w:rsidRPr="00AD6471">
              <w:rPr>
                <w:rFonts w:ascii="Times New Roman" w:eastAsia="Times New Roman" w:hAnsi="Times New Roman" w:cs="Times New Roman"/>
                <w:b/>
                <w:sz w:val="28"/>
                <w:szCs w:val="28"/>
                <w:lang w:val="en-US" w:eastAsia="vi-VN"/>
              </w:rPr>
              <w:t xml:space="preserve"> tại cộng đồng.</w:t>
            </w:r>
          </w:p>
          <w:p w:rsidR="00AD6471" w:rsidRPr="00AD6471" w:rsidRDefault="00AD6471" w:rsidP="00AD6471">
            <w:pPr>
              <w:shd w:val="clear" w:color="auto" w:fill="FFFFFF"/>
              <w:spacing w:before="60" w:after="60" w:line="240" w:lineRule="auto"/>
              <w:ind w:left="144"/>
              <w:jc w:val="both"/>
              <w:rPr>
                <w:rFonts w:ascii="Times New Roman" w:eastAsia="Times New Roman" w:hAnsi="Times New Roman" w:cs="Times New Roman"/>
                <w:sz w:val="28"/>
                <w:szCs w:val="28"/>
                <w:lang w:val="en-US" w:eastAsia="vi-VN"/>
              </w:rPr>
            </w:pPr>
            <w:r w:rsidRPr="00AD6471">
              <w:rPr>
                <w:rFonts w:ascii="Times New Roman" w:eastAsia="Times New Roman" w:hAnsi="Times New Roman" w:cs="Times New Roman"/>
                <w:sz w:val="28"/>
                <w:szCs w:val="28"/>
              </w:rPr>
              <w:t>3.1 Giải pháp từ công tác lãnh đạo, tổ chức</w:t>
            </w:r>
          </w:p>
          <w:p w:rsidR="00AD6471" w:rsidRPr="00AD6471" w:rsidRDefault="00AD6471" w:rsidP="00AD6471">
            <w:pPr>
              <w:shd w:val="clear" w:color="auto" w:fill="FFFFFF"/>
              <w:spacing w:before="60" w:after="60" w:line="240" w:lineRule="auto"/>
              <w:ind w:left="144"/>
              <w:jc w:val="both"/>
              <w:rPr>
                <w:rFonts w:ascii="Times New Roman" w:eastAsia="Times New Roman" w:hAnsi="Times New Roman" w:cs="Times New Roman"/>
                <w:sz w:val="28"/>
                <w:szCs w:val="28"/>
                <w:lang w:val="en-US" w:eastAsia="vi-VN"/>
              </w:rPr>
            </w:pPr>
            <w:r w:rsidRPr="00AD6471">
              <w:rPr>
                <w:rFonts w:ascii="Times New Roman" w:eastAsia="Times New Roman" w:hAnsi="Times New Roman" w:cs="Times New Roman"/>
                <w:sz w:val="28"/>
                <w:szCs w:val="28"/>
                <w:lang w:eastAsia="vi-VN"/>
              </w:rPr>
              <w:t>3</w:t>
            </w:r>
            <w:r w:rsidRPr="00AD6471">
              <w:rPr>
                <w:rFonts w:ascii="Times New Roman" w:eastAsia="Times New Roman" w:hAnsi="Times New Roman" w:cs="Times New Roman"/>
                <w:sz w:val="28"/>
                <w:szCs w:val="28"/>
              </w:rPr>
              <w:t>.2 Giải pháp về truyền thông, giáo dục</w:t>
            </w:r>
          </w:p>
          <w:p w:rsidR="00AD6471" w:rsidRPr="00AD6471" w:rsidRDefault="00AD6471" w:rsidP="00AD6471">
            <w:pPr>
              <w:shd w:val="clear" w:color="auto" w:fill="FFFFFF"/>
              <w:spacing w:before="60" w:after="60" w:line="240" w:lineRule="auto"/>
              <w:ind w:left="144"/>
              <w:jc w:val="both"/>
              <w:rPr>
                <w:rFonts w:ascii="Times New Roman" w:eastAsia="Times New Roman" w:hAnsi="Times New Roman" w:cs="Times New Roman"/>
                <w:sz w:val="28"/>
                <w:szCs w:val="28"/>
                <w:lang w:val="en-US" w:eastAsia="vi-VN"/>
              </w:rPr>
            </w:pPr>
            <w:r w:rsidRPr="00AD6471">
              <w:rPr>
                <w:rFonts w:ascii="Times New Roman" w:eastAsia="Times New Roman" w:hAnsi="Times New Roman" w:cs="Times New Roman"/>
                <w:sz w:val="28"/>
                <w:szCs w:val="28"/>
              </w:rPr>
              <w:t>3.3 Giải pháp về Cung cấp dịch vụ</w:t>
            </w:r>
          </w:p>
          <w:p w:rsidR="00AD6471" w:rsidRPr="00AD6471" w:rsidRDefault="00AD6471" w:rsidP="00AD6471">
            <w:pPr>
              <w:shd w:val="clear" w:color="auto" w:fill="FFFFFF"/>
              <w:spacing w:before="60" w:after="60" w:line="240" w:lineRule="auto"/>
              <w:ind w:left="144"/>
              <w:jc w:val="both"/>
              <w:rPr>
                <w:rFonts w:ascii="Times New Roman" w:eastAsia="Times New Roman" w:hAnsi="Times New Roman" w:cs="Times New Roman"/>
                <w:b/>
                <w:sz w:val="28"/>
                <w:szCs w:val="28"/>
                <w:lang w:eastAsia="vi-VN"/>
              </w:rPr>
            </w:pPr>
            <w:r w:rsidRPr="00AD6471">
              <w:rPr>
                <w:rFonts w:ascii="Times New Roman" w:eastAsia="Times New Roman" w:hAnsi="Times New Roman" w:cs="Times New Roman"/>
                <w:sz w:val="28"/>
                <w:szCs w:val="28"/>
              </w:rPr>
              <w:t xml:space="preserve">3.4. </w:t>
            </w:r>
            <w:r w:rsidR="006941CA">
              <w:rPr>
                <w:rFonts w:ascii="Times New Roman" w:eastAsia="Times New Roman" w:hAnsi="Times New Roman" w:cs="Times New Roman"/>
                <w:sz w:val="28"/>
                <w:szCs w:val="28"/>
              </w:rPr>
              <w:t xml:space="preserve">Giải pháp về chính sách xã hội </w:t>
            </w:r>
            <w:r w:rsidR="006941CA">
              <w:rPr>
                <w:rFonts w:ascii="Times New Roman" w:eastAsia="Times New Roman" w:hAnsi="Times New Roman" w:cs="Times New Roman"/>
                <w:sz w:val="28"/>
                <w:szCs w:val="28"/>
                <w:lang w:val="en-US"/>
              </w:rPr>
              <w:t>-</w:t>
            </w:r>
            <w:r w:rsidRPr="00AD6471">
              <w:rPr>
                <w:rFonts w:ascii="Times New Roman" w:eastAsia="Times New Roman" w:hAnsi="Times New Roman" w:cs="Times New Roman"/>
                <w:sz w:val="28"/>
                <w:szCs w:val="28"/>
              </w:rPr>
              <w:t xml:space="preserve"> môi trường thân thiện</w:t>
            </w:r>
          </w:p>
        </w:tc>
        <w:tc>
          <w:tcPr>
            <w:tcW w:w="567" w:type="dxa"/>
            <w:shd w:val="clear" w:color="auto" w:fill="FFFFFF"/>
            <w:vAlign w:val="center"/>
            <w:hideMark/>
          </w:tcPr>
          <w:p w:rsidR="00942B9C" w:rsidRPr="009D070F" w:rsidRDefault="00D0202E" w:rsidP="002717A1">
            <w:pPr>
              <w:spacing w:before="60" w:after="60" w:line="240" w:lineRule="auto"/>
              <w:jc w:val="center"/>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val="en-US" w:eastAsia="vi-VN"/>
              </w:rPr>
              <w:t>1</w:t>
            </w:r>
          </w:p>
        </w:tc>
        <w:tc>
          <w:tcPr>
            <w:tcW w:w="567" w:type="dxa"/>
            <w:shd w:val="clear" w:color="auto" w:fill="FFFFFF"/>
            <w:vAlign w:val="center"/>
            <w:hideMark/>
          </w:tcPr>
          <w:p w:rsidR="00942B9C" w:rsidRPr="009D070F" w:rsidRDefault="00D0202E" w:rsidP="002717A1">
            <w:pPr>
              <w:spacing w:before="60" w:after="60" w:line="240" w:lineRule="auto"/>
              <w:jc w:val="center"/>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val="en-US" w:eastAsia="vi-VN"/>
              </w:rPr>
              <w:t>1</w:t>
            </w:r>
          </w:p>
        </w:tc>
        <w:tc>
          <w:tcPr>
            <w:tcW w:w="708" w:type="dxa"/>
            <w:shd w:val="clear" w:color="auto" w:fill="FFFFFF"/>
            <w:vAlign w:val="center"/>
            <w:hideMark/>
          </w:tcPr>
          <w:p w:rsidR="00942B9C" w:rsidRPr="009D070F" w:rsidRDefault="00DD40ED" w:rsidP="002717A1">
            <w:pPr>
              <w:spacing w:before="60" w:after="60" w:line="240" w:lineRule="auto"/>
              <w:jc w:val="center"/>
              <w:rPr>
                <w:rFonts w:ascii="Times New Roman" w:eastAsia="Times New Roman" w:hAnsi="Times New Roman" w:cs="Times New Roman"/>
                <w:sz w:val="28"/>
                <w:szCs w:val="28"/>
                <w:lang w:val="en-US" w:eastAsia="vi-VN"/>
              </w:rPr>
            </w:pPr>
            <w:r w:rsidRPr="009D070F">
              <w:rPr>
                <w:rFonts w:ascii="Times New Roman" w:eastAsia="Times New Roman" w:hAnsi="Times New Roman" w:cs="Times New Roman"/>
                <w:sz w:val="28"/>
                <w:szCs w:val="28"/>
                <w:lang w:val="en-US" w:eastAsia="vi-VN"/>
              </w:rPr>
              <w:t>0</w:t>
            </w:r>
          </w:p>
        </w:tc>
      </w:tr>
      <w:tr w:rsidR="009D070F" w:rsidRPr="009D070F" w:rsidTr="00D72064">
        <w:trPr>
          <w:tblCellSpacing w:w="0" w:type="dxa"/>
        </w:trPr>
        <w:tc>
          <w:tcPr>
            <w:tcW w:w="464" w:type="dxa"/>
            <w:shd w:val="clear" w:color="auto" w:fill="FFFFFF"/>
            <w:vAlign w:val="center"/>
          </w:tcPr>
          <w:p w:rsidR="005F24A0" w:rsidRPr="009D070F" w:rsidRDefault="005F24A0" w:rsidP="00EB119C">
            <w:pPr>
              <w:widowControl w:val="0"/>
              <w:autoSpaceDE w:val="0"/>
              <w:autoSpaceDN w:val="0"/>
              <w:adjustRightInd w:val="0"/>
              <w:spacing w:before="60" w:after="60" w:line="240" w:lineRule="auto"/>
              <w:jc w:val="center"/>
              <w:rPr>
                <w:rFonts w:ascii="Times New Roman" w:eastAsia="DejaVu Sans Condensed" w:hAnsi="Times New Roman" w:cs="Times New Roman"/>
                <w:b/>
                <w:bCs/>
                <w:sz w:val="28"/>
                <w:szCs w:val="28"/>
                <w:lang w:val="en-US" w:eastAsia="vi-VN"/>
              </w:rPr>
            </w:pPr>
            <w:r w:rsidRPr="009D070F">
              <w:rPr>
                <w:rFonts w:ascii="Times New Roman" w:eastAsia="DejaVu Sans Condensed" w:hAnsi="Times New Roman" w:cs="Times New Roman"/>
                <w:b/>
                <w:bCs/>
                <w:sz w:val="28"/>
                <w:szCs w:val="28"/>
                <w:lang w:val="en-US" w:eastAsia="vi-VN"/>
              </w:rPr>
              <w:t>II</w:t>
            </w:r>
          </w:p>
        </w:tc>
        <w:tc>
          <w:tcPr>
            <w:tcW w:w="6946" w:type="dxa"/>
            <w:shd w:val="clear" w:color="auto" w:fill="FFFFFF"/>
            <w:vAlign w:val="center"/>
          </w:tcPr>
          <w:p w:rsidR="005F24A0" w:rsidRPr="009D070F" w:rsidRDefault="005F24A0" w:rsidP="00EB119C">
            <w:pPr>
              <w:shd w:val="clear" w:color="auto" w:fill="FFFFFF"/>
              <w:spacing w:before="60" w:after="60" w:line="240" w:lineRule="auto"/>
              <w:ind w:left="144"/>
              <w:jc w:val="both"/>
              <w:rPr>
                <w:rFonts w:ascii="Times New Roman" w:eastAsia="Times New Roman" w:hAnsi="Times New Roman" w:cs="Times New Roman"/>
                <w:b/>
                <w:sz w:val="28"/>
                <w:szCs w:val="28"/>
                <w:lang w:val="en-US" w:eastAsia="vi-VN"/>
              </w:rPr>
            </w:pPr>
            <w:r w:rsidRPr="009D070F">
              <w:rPr>
                <w:rFonts w:ascii="Times New Roman" w:eastAsia="Times New Roman" w:hAnsi="Times New Roman" w:cs="Times New Roman"/>
                <w:b/>
                <w:sz w:val="28"/>
                <w:szCs w:val="28"/>
                <w:lang w:val="en-US" w:eastAsia="vi-VN"/>
              </w:rPr>
              <w:t xml:space="preserve">Bài 2. </w:t>
            </w:r>
            <w:r w:rsidRPr="009D070F">
              <w:rPr>
                <w:rFonts w:ascii="Times New Roman" w:eastAsia="Times New Roman" w:hAnsi="Times New Roman" w:cs="Times New Roman"/>
                <w:b/>
                <w:bCs/>
                <w:spacing w:val="-2"/>
                <w:sz w:val="28"/>
                <w:szCs w:val="28"/>
                <w:lang w:val="en-US"/>
              </w:rPr>
              <w:t xml:space="preserve">Kiến thức cơ bản trong </w:t>
            </w:r>
            <w:r w:rsidR="006941CA">
              <w:rPr>
                <w:rFonts w:ascii="Times New Roman" w:eastAsia="Times New Roman" w:hAnsi="Times New Roman" w:cs="Times New Roman"/>
                <w:b/>
                <w:sz w:val="28"/>
                <w:szCs w:val="28"/>
                <w:lang w:val="en-US"/>
              </w:rPr>
              <w:t>CS</w:t>
            </w:r>
            <w:r w:rsidRPr="009D070F">
              <w:rPr>
                <w:rFonts w:ascii="Times New Roman" w:eastAsia="Times New Roman" w:hAnsi="Times New Roman" w:cs="Times New Roman"/>
                <w:b/>
                <w:sz w:val="28"/>
                <w:szCs w:val="28"/>
                <w:lang w:val="en-US"/>
              </w:rPr>
              <w:t>SKSS, GDGT cho VTN/TN tại cộng đồng</w:t>
            </w:r>
          </w:p>
        </w:tc>
        <w:tc>
          <w:tcPr>
            <w:tcW w:w="567" w:type="dxa"/>
            <w:shd w:val="clear" w:color="auto" w:fill="FFFFFF"/>
            <w:vAlign w:val="center"/>
          </w:tcPr>
          <w:p w:rsidR="005F24A0" w:rsidRPr="009D070F" w:rsidRDefault="005913D6" w:rsidP="00EB119C">
            <w:pPr>
              <w:spacing w:before="60" w:after="60" w:line="240" w:lineRule="auto"/>
              <w:jc w:val="center"/>
              <w:rPr>
                <w:rFonts w:ascii="Times New Roman" w:eastAsia="Times New Roman" w:hAnsi="Times New Roman" w:cs="Times New Roman"/>
                <w:b/>
                <w:sz w:val="28"/>
                <w:szCs w:val="28"/>
                <w:lang w:val="en-US" w:eastAsia="vi-VN"/>
              </w:rPr>
            </w:pPr>
            <w:r w:rsidRPr="009D070F">
              <w:rPr>
                <w:rFonts w:ascii="Times New Roman" w:eastAsia="Times New Roman" w:hAnsi="Times New Roman" w:cs="Times New Roman"/>
                <w:b/>
                <w:sz w:val="28"/>
                <w:szCs w:val="28"/>
                <w:lang w:val="en-US" w:eastAsia="vi-VN"/>
              </w:rPr>
              <w:t>8</w:t>
            </w:r>
          </w:p>
        </w:tc>
        <w:tc>
          <w:tcPr>
            <w:tcW w:w="567" w:type="dxa"/>
            <w:shd w:val="clear" w:color="auto" w:fill="FFFFFF"/>
            <w:vAlign w:val="center"/>
          </w:tcPr>
          <w:p w:rsidR="005F24A0" w:rsidRPr="009D070F" w:rsidRDefault="00942B9C" w:rsidP="00EB119C">
            <w:pPr>
              <w:spacing w:before="60" w:after="60" w:line="240" w:lineRule="auto"/>
              <w:jc w:val="center"/>
              <w:rPr>
                <w:rFonts w:ascii="Times New Roman" w:eastAsia="Times New Roman" w:hAnsi="Times New Roman" w:cs="Times New Roman"/>
                <w:b/>
                <w:sz w:val="28"/>
                <w:szCs w:val="28"/>
                <w:lang w:val="en-US" w:eastAsia="vi-VN"/>
              </w:rPr>
            </w:pPr>
            <w:r w:rsidRPr="009D070F">
              <w:rPr>
                <w:rFonts w:ascii="Times New Roman" w:eastAsia="Times New Roman" w:hAnsi="Times New Roman" w:cs="Times New Roman"/>
                <w:b/>
                <w:sz w:val="28"/>
                <w:szCs w:val="28"/>
                <w:lang w:val="en-US" w:eastAsia="vi-VN"/>
              </w:rPr>
              <w:t>6</w:t>
            </w:r>
          </w:p>
        </w:tc>
        <w:tc>
          <w:tcPr>
            <w:tcW w:w="708" w:type="dxa"/>
            <w:shd w:val="clear" w:color="auto" w:fill="FFFFFF"/>
            <w:vAlign w:val="center"/>
          </w:tcPr>
          <w:p w:rsidR="005F24A0" w:rsidRPr="009D070F" w:rsidRDefault="002717A1" w:rsidP="00EB119C">
            <w:pPr>
              <w:spacing w:before="60" w:after="60" w:line="240" w:lineRule="auto"/>
              <w:jc w:val="center"/>
              <w:rPr>
                <w:rFonts w:ascii="Times New Roman" w:eastAsia="Times New Roman" w:hAnsi="Times New Roman" w:cs="Times New Roman"/>
                <w:b/>
                <w:sz w:val="28"/>
                <w:szCs w:val="28"/>
                <w:lang w:val="en-US" w:eastAsia="vi-VN"/>
              </w:rPr>
            </w:pPr>
            <w:r w:rsidRPr="009D070F">
              <w:rPr>
                <w:rFonts w:ascii="Times New Roman" w:eastAsia="Times New Roman" w:hAnsi="Times New Roman" w:cs="Times New Roman"/>
                <w:b/>
                <w:sz w:val="28"/>
                <w:szCs w:val="28"/>
                <w:lang w:val="en-US" w:eastAsia="vi-VN"/>
              </w:rPr>
              <w:t>2</w:t>
            </w:r>
          </w:p>
        </w:tc>
      </w:tr>
      <w:tr w:rsidR="009D070F" w:rsidRPr="009D070F" w:rsidTr="00D72064">
        <w:trPr>
          <w:tblCellSpacing w:w="0" w:type="dxa"/>
        </w:trPr>
        <w:tc>
          <w:tcPr>
            <w:tcW w:w="464" w:type="dxa"/>
            <w:vMerge w:val="restart"/>
            <w:shd w:val="clear" w:color="auto" w:fill="FFFFFF"/>
            <w:vAlign w:val="center"/>
          </w:tcPr>
          <w:p w:rsidR="00DD40ED" w:rsidRPr="009D070F" w:rsidRDefault="00DD40ED" w:rsidP="00EB119C">
            <w:pPr>
              <w:widowControl w:val="0"/>
              <w:autoSpaceDE w:val="0"/>
              <w:autoSpaceDN w:val="0"/>
              <w:adjustRightInd w:val="0"/>
              <w:spacing w:before="60" w:after="60" w:line="240" w:lineRule="auto"/>
              <w:jc w:val="center"/>
              <w:rPr>
                <w:rFonts w:ascii="Times New Roman" w:eastAsia="DejaVu Sans Condensed" w:hAnsi="Times New Roman" w:cs="Times New Roman"/>
                <w:b/>
                <w:bCs/>
                <w:sz w:val="28"/>
                <w:szCs w:val="28"/>
                <w:lang w:val="en-US" w:eastAsia="vi-VN"/>
              </w:rPr>
            </w:pPr>
            <w:r w:rsidRPr="009D070F">
              <w:rPr>
                <w:rFonts w:ascii="Times New Roman" w:eastAsia="DejaVu Sans Condensed" w:hAnsi="Times New Roman" w:cs="Times New Roman"/>
                <w:b/>
                <w:bCs/>
                <w:sz w:val="28"/>
                <w:szCs w:val="28"/>
                <w:lang w:val="en-US" w:eastAsia="vi-VN"/>
              </w:rPr>
              <w:t>1</w:t>
            </w:r>
          </w:p>
        </w:tc>
        <w:tc>
          <w:tcPr>
            <w:tcW w:w="6946" w:type="dxa"/>
            <w:shd w:val="clear" w:color="auto" w:fill="FFFFFF"/>
            <w:vAlign w:val="center"/>
          </w:tcPr>
          <w:p w:rsidR="00DD40ED" w:rsidRPr="009D070F" w:rsidRDefault="00DD40ED" w:rsidP="00DD40ED">
            <w:pPr>
              <w:spacing w:before="60" w:after="60" w:line="240" w:lineRule="auto"/>
              <w:ind w:left="144"/>
              <w:rPr>
                <w:rFonts w:ascii="Times New Roman" w:eastAsia="Times New Roman" w:hAnsi="Times New Roman" w:cs="Times New Roman"/>
                <w:bCs/>
                <w:sz w:val="28"/>
                <w:szCs w:val="28"/>
                <w:lang w:val="en-US" w:eastAsia="vi-VN"/>
              </w:rPr>
            </w:pPr>
            <w:r w:rsidRPr="009D070F">
              <w:rPr>
                <w:rFonts w:ascii="Times New Roman" w:eastAsia="Times New Roman" w:hAnsi="Times New Roman" w:cs="Times New Roman"/>
                <w:bCs/>
                <w:sz w:val="28"/>
                <w:szCs w:val="28"/>
                <w:lang w:val="en-US" w:eastAsia="vi-VN"/>
              </w:rPr>
              <w:t>1. Một số khái niệm cơ bản</w:t>
            </w:r>
          </w:p>
        </w:tc>
        <w:tc>
          <w:tcPr>
            <w:tcW w:w="567" w:type="dxa"/>
            <w:shd w:val="clear" w:color="auto" w:fill="FFFFFF"/>
            <w:vAlign w:val="center"/>
          </w:tcPr>
          <w:p w:rsidR="00DD40ED" w:rsidRPr="009D070F" w:rsidRDefault="00DD40ED" w:rsidP="00EB119C">
            <w:pPr>
              <w:spacing w:before="60" w:after="60" w:line="240" w:lineRule="auto"/>
              <w:jc w:val="center"/>
              <w:rPr>
                <w:rFonts w:ascii="Times New Roman" w:eastAsia="Times New Roman" w:hAnsi="Times New Roman" w:cs="Times New Roman"/>
                <w:b/>
                <w:sz w:val="28"/>
                <w:szCs w:val="28"/>
                <w:lang w:val="en-US" w:eastAsia="vi-VN"/>
              </w:rPr>
            </w:pPr>
          </w:p>
        </w:tc>
        <w:tc>
          <w:tcPr>
            <w:tcW w:w="567" w:type="dxa"/>
            <w:shd w:val="clear" w:color="auto" w:fill="FFFFFF"/>
            <w:vAlign w:val="center"/>
          </w:tcPr>
          <w:p w:rsidR="00DD40ED" w:rsidRPr="009D070F" w:rsidRDefault="00DD40ED" w:rsidP="00EB119C">
            <w:pPr>
              <w:spacing w:before="60" w:after="60" w:line="240" w:lineRule="auto"/>
              <w:jc w:val="center"/>
              <w:rPr>
                <w:rFonts w:ascii="Times New Roman" w:eastAsia="Times New Roman" w:hAnsi="Times New Roman" w:cs="Times New Roman"/>
                <w:b/>
                <w:sz w:val="28"/>
                <w:szCs w:val="28"/>
                <w:lang w:val="en-US" w:eastAsia="vi-VN"/>
              </w:rPr>
            </w:pPr>
          </w:p>
        </w:tc>
        <w:tc>
          <w:tcPr>
            <w:tcW w:w="708" w:type="dxa"/>
            <w:shd w:val="clear" w:color="auto" w:fill="FFFFFF"/>
            <w:vAlign w:val="center"/>
          </w:tcPr>
          <w:p w:rsidR="00DD40ED" w:rsidRPr="009D070F" w:rsidRDefault="00DD40ED" w:rsidP="00EB119C">
            <w:pPr>
              <w:spacing w:before="60" w:after="60" w:line="240" w:lineRule="auto"/>
              <w:jc w:val="center"/>
              <w:rPr>
                <w:rFonts w:ascii="Times New Roman" w:eastAsia="Times New Roman" w:hAnsi="Times New Roman" w:cs="Times New Roman"/>
                <w:b/>
                <w:sz w:val="28"/>
                <w:szCs w:val="28"/>
                <w:lang w:val="en-US" w:eastAsia="vi-VN"/>
              </w:rPr>
            </w:pPr>
          </w:p>
        </w:tc>
      </w:tr>
      <w:tr w:rsidR="009D070F" w:rsidRPr="009D070F" w:rsidTr="00D72064">
        <w:trPr>
          <w:tblCellSpacing w:w="0" w:type="dxa"/>
        </w:trPr>
        <w:tc>
          <w:tcPr>
            <w:tcW w:w="464" w:type="dxa"/>
            <w:vMerge/>
            <w:shd w:val="clear" w:color="auto" w:fill="FFFFFF"/>
            <w:vAlign w:val="center"/>
          </w:tcPr>
          <w:p w:rsidR="00DD40ED" w:rsidRPr="009D070F" w:rsidRDefault="00DD40ED" w:rsidP="00EB119C">
            <w:pPr>
              <w:widowControl w:val="0"/>
              <w:autoSpaceDE w:val="0"/>
              <w:autoSpaceDN w:val="0"/>
              <w:adjustRightInd w:val="0"/>
              <w:spacing w:before="60" w:after="60" w:line="240" w:lineRule="auto"/>
              <w:jc w:val="center"/>
              <w:rPr>
                <w:rFonts w:ascii="Times New Roman" w:eastAsia="DejaVu Sans Condensed" w:hAnsi="Times New Roman" w:cs="Times New Roman"/>
                <w:b/>
                <w:bCs/>
                <w:sz w:val="28"/>
                <w:szCs w:val="28"/>
                <w:lang w:val="en-US" w:eastAsia="vi-VN"/>
              </w:rPr>
            </w:pPr>
          </w:p>
        </w:tc>
        <w:tc>
          <w:tcPr>
            <w:tcW w:w="6946" w:type="dxa"/>
            <w:shd w:val="clear" w:color="auto" w:fill="FFFFFF"/>
            <w:vAlign w:val="center"/>
          </w:tcPr>
          <w:p w:rsidR="00DD40ED" w:rsidRPr="009D070F" w:rsidRDefault="00DD40ED" w:rsidP="00DD40ED">
            <w:pPr>
              <w:spacing w:before="60" w:after="60" w:line="240" w:lineRule="auto"/>
              <w:rPr>
                <w:rFonts w:ascii="Times New Roman" w:eastAsia="Times New Roman" w:hAnsi="Times New Roman" w:cs="Times New Roman"/>
                <w:bCs/>
                <w:sz w:val="28"/>
                <w:szCs w:val="28"/>
                <w:lang w:val="en-US" w:eastAsia="vi-VN"/>
              </w:rPr>
            </w:pPr>
            <w:r w:rsidRPr="009D070F">
              <w:rPr>
                <w:rFonts w:ascii="Times New Roman" w:eastAsia="Times New Roman" w:hAnsi="Times New Roman" w:cs="Times New Roman"/>
                <w:bCs/>
                <w:sz w:val="28"/>
                <w:szCs w:val="28"/>
                <w:lang w:val="en-US" w:eastAsia="vi-VN"/>
              </w:rPr>
              <w:t>` 1.1.  Khái niệm VTN</w:t>
            </w:r>
          </w:p>
          <w:p w:rsidR="00DD40ED" w:rsidRPr="009D070F" w:rsidRDefault="00DD40ED" w:rsidP="00DD40ED">
            <w:pPr>
              <w:spacing w:before="60" w:after="60" w:line="240" w:lineRule="auto"/>
              <w:rPr>
                <w:rFonts w:ascii="Times New Roman" w:eastAsia="Times New Roman" w:hAnsi="Times New Roman" w:cs="Times New Roman"/>
                <w:bCs/>
                <w:sz w:val="28"/>
                <w:szCs w:val="28"/>
                <w:lang w:val="en-US" w:eastAsia="vi-VN"/>
              </w:rPr>
            </w:pPr>
            <w:r w:rsidRPr="009D070F">
              <w:rPr>
                <w:rFonts w:ascii="Times New Roman" w:eastAsia="Times New Roman" w:hAnsi="Times New Roman" w:cs="Times New Roman"/>
                <w:bCs/>
                <w:sz w:val="28"/>
                <w:szCs w:val="28"/>
                <w:lang w:val="en-US" w:eastAsia="vi-VN"/>
              </w:rPr>
              <w:t xml:space="preserve">  1.2. Khái niệm thanh niên</w:t>
            </w:r>
          </w:p>
          <w:p w:rsidR="00DD40ED" w:rsidRPr="009D070F" w:rsidRDefault="00DD40ED" w:rsidP="00DD40ED">
            <w:pPr>
              <w:shd w:val="clear" w:color="auto" w:fill="FFFFFF"/>
              <w:spacing w:before="60" w:after="60" w:line="240" w:lineRule="auto"/>
              <w:ind w:left="144"/>
              <w:jc w:val="both"/>
              <w:rPr>
                <w:rFonts w:ascii="Times New Roman" w:eastAsia="Times New Roman" w:hAnsi="Times New Roman" w:cs="Times New Roman"/>
                <w:bCs/>
                <w:sz w:val="28"/>
                <w:szCs w:val="28"/>
                <w:lang w:val="en-US" w:eastAsia="vi-VN"/>
              </w:rPr>
            </w:pPr>
            <w:r w:rsidRPr="009D070F">
              <w:rPr>
                <w:rFonts w:ascii="Times New Roman" w:eastAsia="Times New Roman" w:hAnsi="Times New Roman" w:cs="Times New Roman"/>
                <w:bCs/>
                <w:sz w:val="28"/>
                <w:szCs w:val="28"/>
                <w:lang w:val="en-US" w:eastAsia="vi-VN"/>
              </w:rPr>
              <w:t>1.3. Khái niệm SKSS</w:t>
            </w:r>
          </w:p>
          <w:p w:rsidR="00DD40ED" w:rsidRPr="009D070F" w:rsidRDefault="006941CA" w:rsidP="00DD40ED">
            <w:pPr>
              <w:shd w:val="clear" w:color="auto" w:fill="FFFFFF"/>
              <w:spacing w:before="60" w:after="60" w:line="240" w:lineRule="auto"/>
              <w:ind w:left="144"/>
              <w:jc w:val="both"/>
              <w:rPr>
                <w:rFonts w:ascii="Times New Roman" w:eastAsia="Times New Roman" w:hAnsi="Times New Roman" w:cs="Times New Roman"/>
                <w:bCs/>
                <w:sz w:val="28"/>
                <w:szCs w:val="28"/>
                <w:lang w:val="en-US" w:eastAsia="vi-VN"/>
              </w:rPr>
            </w:pPr>
            <w:r>
              <w:rPr>
                <w:rFonts w:ascii="Times New Roman" w:eastAsia="Times New Roman" w:hAnsi="Times New Roman" w:cs="Times New Roman"/>
                <w:bCs/>
                <w:sz w:val="28"/>
                <w:szCs w:val="28"/>
                <w:lang w:val="en-US" w:eastAsia="vi-VN"/>
              </w:rPr>
              <w:t>1.4. Khái niệm về CS</w:t>
            </w:r>
            <w:r w:rsidR="00DD40ED" w:rsidRPr="009D070F">
              <w:rPr>
                <w:rFonts w:ascii="Times New Roman" w:eastAsia="Times New Roman" w:hAnsi="Times New Roman" w:cs="Times New Roman"/>
                <w:bCs/>
                <w:sz w:val="28"/>
                <w:szCs w:val="28"/>
                <w:lang w:val="en-US" w:eastAsia="vi-VN"/>
              </w:rPr>
              <w:t>SKSS</w:t>
            </w:r>
          </w:p>
          <w:p w:rsidR="00DD40ED" w:rsidRPr="009D070F" w:rsidRDefault="00DD40ED" w:rsidP="00DD40ED">
            <w:pPr>
              <w:shd w:val="clear" w:color="auto" w:fill="FFFFFF"/>
              <w:spacing w:before="60" w:after="60" w:line="240" w:lineRule="auto"/>
              <w:ind w:left="144"/>
              <w:jc w:val="both"/>
              <w:rPr>
                <w:rFonts w:ascii="Times New Roman" w:eastAsia="Times New Roman" w:hAnsi="Times New Roman" w:cs="Times New Roman"/>
                <w:bCs/>
                <w:sz w:val="28"/>
                <w:szCs w:val="28"/>
                <w:lang w:val="en-US" w:eastAsia="vi-VN"/>
              </w:rPr>
            </w:pPr>
            <w:r w:rsidRPr="009D070F">
              <w:rPr>
                <w:rFonts w:ascii="Times New Roman" w:eastAsia="Times New Roman" w:hAnsi="Times New Roman" w:cs="Times New Roman"/>
                <w:bCs/>
                <w:sz w:val="28"/>
                <w:szCs w:val="28"/>
                <w:lang w:val="en-US" w:eastAsia="vi-VN"/>
              </w:rPr>
              <w:t>1.5. Khái niệm về giới tính</w:t>
            </w:r>
          </w:p>
          <w:p w:rsidR="00DD40ED" w:rsidRPr="009D070F" w:rsidRDefault="00DD40ED" w:rsidP="00DD40ED">
            <w:pPr>
              <w:shd w:val="clear" w:color="auto" w:fill="FFFFFF"/>
              <w:spacing w:before="60" w:after="60" w:line="240" w:lineRule="auto"/>
              <w:ind w:left="144"/>
              <w:jc w:val="both"/>
              <w:rPr>
                <w:rFonts w:ascii="Times New Roman" w:eastAsia="Times New Roman" w:hAnsi="Times New Roman" w:cs="Times New Roman"/>
                <w:b/>
                <w:sz w:val="28"/>
                <w:szCs w:val="28"/>
                <w:lang w:val="en-US" w:eastAsia="vi-VN"/>
              </w:rPr>
            </w:pPr>
            <w:r w:rsidRPr="009D070F">
              <w:rPr>
                <w:rFonts w:ascii="Times New Roman" w:eastAsia="Times New Roman" w:hAnsi="Times New Roman" w:cs="Times New Roman"/>
                <w:bCs/>
                <w:sz w:val="28"/>
                <w:szCs w:val="28"/>
                <w:lang w:val="en-US" w:eastAsia="vi-VN"/>
              </w:rPr>
              <w:t>1.6. Khái niệm GDGT</w:t>
            </w:r>
          </w:p>
        </w:tc>
        <w:tc>
          <w:tcPr>
            <w:tcW w:w="567" w:type="dxa"/>
            <w:shd w:val="clear" w:color="auto" w:fill="FFFFFF"/>
            <w:vAlign w:val="center"/>
          </w:tcPr>
          <w:p w:rsidR="00DD40ED" w:rsidRPr="005938FC" w:rsidRDefault="00D0031E" w:rsidP="00EB119C">
            <w:pPr>
              <w:spacing w:before="60" w:after="60" w:line="240" w:lineRule="auto"/>
              <w:jc w:val="center"/>
              <w:rPr>
                <w:rFonts w:ascii="Times New Roman" w:eastAsia="Times New Roman" w:hAnsi="Times New Roman" w:cs="Times New Roman"/>
                <w:sz w:val="28"/>
                <w:szCs w:val="28"/>
                <w:lang w:val="en-US" w:eastAsia="vi-VN"/>
              </w:rPr>
            </w:pPr>
            <w:r w:rsidRPr="005938FC">
              <w:rPr>
                <w:rFonts w:ascii="Times New Roman" w:eastAsia="Times New Roman" w:hAnsi="Times New Roman" w:cs="Times New Roman"/>
                <w:sz w:val="28"/>
                <w:szCs w:val="28"/>
                <w:lang w:val="en-US" w:eastAsia="vi-VN"/>
              </w:rPr>
              <w:t>0.5</w:t>
            </w:r>
          </w:p>
        </w:tc>
        <w:tc>
          <w:tcPr>
            <w:tcW w:w="567" w:type="dxa"/>
            <w:shd w:val="clear" w:color="auto" w:fill="FFFFFF"/>
            <w:vAlign w:val="center"/>
          </w:tcPr>
          <w:p w:rsidR="00DD40ED" w:rsidRPr="005938FC" w:rsidRDefault="00D0031E" w:rsidP="00EB119C">
            <w:pPr>
              <w:spacing w:before="60" w:after="60" w:line="240" w:lineRule="auto"/>
              <w:jc w:val="center"/>
              <w:rPr>
                <w:rFonts w:ascii="Times New Roman" w:eastAsia="Times New Roman" w:hAnsi="Times New Roman" w:cs="Times New Roman"/>
                <w:sz w:val="28"/>
                <w:szCs w:val="28"/>
                <w:lang w:val="en-US" w:eastAsia="vi-VN"/>
              </w:rPr>
            </w:pPr>
            <w:r w:rsidRPr="005938FC">
              <w:rPr>
                <w:rFonts w:ascii="Times New Roman" w:eastAsia="Times New Roman" w:hAnsi="Times New Roman" w:cs="Times New Roman"/>
                <w:sz w:val="28"/>
                <w:szCs w:val="28"/>
                <w:lang w:val="en-US" w:eastAsia="vi-VN"/>
              </w:rPr>
              <w:t>0.5</w:t>
            </w:r>
          </w:p>
        </w:tc>
        <w:tc>
          <w:tcPr>
            <w:tcW w:w="708" w:type="dxa"/>
            <w:shd w:val="clear" w:color="auto" w:fill="FFFFFF"/>
            <w:vAlign w:val="center"/>
          </w:tcPr>
          <w:p w:rsidR="00DD40ED" w:rsidRPr="005938FC" w:rsidRDefault="00DD40ED" w:rsidP="00EB119C">
            <w:pPr>
              <w:spacing w:before="60" w:after="60" w:line="240" w:lineRule="auto"/>
              <w:jc w:val="center"/>
              <w:rPr>
                <w:rFonts w:ascii="Times New Roman" w:eastAsia="Times New Roman" w:hAnsi="Times New Roman" w:cs="Times New Roman"/>
                <w:sz w:val="28"/>
                <w:szCs w:val="28"/>
                <w:lang w:val="en-US" w:eastAsia="vi-VN"/>
              </w:rPr>
            </w:pPr>
            <w:r w:rsidRPr="005938FC">
              <w:rPr>
                <w:rFonts w:ascii="Times New Roman" w:eastAsia="Times New Roman" w:hAnsi="Times New Roman" w:cs="Times New Roman"/>
                <w:sz w:val="28"/>
                <w:szCs w:val="28"/>
                <w:lang w:val="en-US" w:eastAsia="vi-VN"/>
              </w:rPr>
              <w:t>0</w:t>
            </w:r>
          </w:p>
        </w:tc>
      </w:tr>
      <w:tr w:rsidR="009D070F" w:rsidRPr="009D070F" w:rsidTr="00D72064">
        <w:trPr>
          <w:tblCellSpacing w:w="0" w:type="dxa"/>
        </w:trPr>
        <w:tc>
          <w:tcPr>
            <w:tcW w:w="464" w:type="dxa"/>
            <w:vMerge w:val="restart"/>
            <w:shd w:val="clear" w:color="auto" w:fill="FFFFFF"/>
          </w:tcPr>
          <w:p w:rsidR="001207DE" w:rsidRPr="009D070F" w:rsidRDefault="001207DE" w:rsidP="002717A1">
            <w:pPr>
              <w:spacing w:before="60" w:after="60" w:line="240" w:lineRule="auto"/>
              <w:jc w:val="center"/>
              <w:rPr>
                <w:rFonts w:ascii="Times New Roman" w:eastAsia="Times New Roman" w:hAnsi="Times New Roman" w:cs="Times New Roman"/>
                <w:sz w:val="28"/>
                <w:szCs w:val="28"/>
                <w:lang w:val="en-US" w:eastAsia="vi-VN"/>
              </w:rPr>
            </w:pPr>
          </w:p>
          <w:p w:rsidR="001207DE" w:rsidRPr="009D070F" w:rsidRDefault="001207DE" w:rsidP="00EB119C">
            <w:pPr>
              <w:widowControl w:val="0"/>
              <w:autoSpaceDE w:val="0"/>
              <w:autoSpaceDN w:val="0"/>
              <w:adjustRightInd w:val="0"/>
              <w:spacing w:before="60" w:after="60" w:line="240" w:lineRule="auto"/>
              <w:jc w:val="center"/>
              <w:rPr>
                <w:rFonts w:ascii="Times New Roman" w:eastAsia="DejaVu Sans Condensed" w:hAnsi="Times New Roman" w:cs="Times New Roman"/>
                <w:bCs/>
                <w:sz w:val="28"/>
                <w:szCs w:val="28"/>
                <w:lang w:val="en-US" w:eastAsia="vi-VN"/>
              </w:rPr>
            </w:pPr>
          </w:p>
          <w:p w:rsidR="001207DE" w:rsidRPr="009D070F" w:rsidRDefault="001207DE" w:rsidP="00EB119C">
            <w:pPr>
              <w:widowControl w:val="0"/>
              <w:autoSpaceDE w:val="0"/>
              <w:autoSpaceDN w:val="0"/>
              <w:adjustRightInd w:val="0"/>
              <w:spacing w:before="60" w:after="60" w:line="240" w:lineRule="auto"/>
              <w:jc w:val="center"/>
              <w:rPr>
                <w:rFonts w:ascii="Times New Roman" w:eastAsia="DejaVu Sans Condensed" w:hAnsi="Times New Roman" w:cs="Times New Roman"/>
                <w:bCs/>
                <w:sz w:val="28"/>
                <w:szCs w:val="28"/>
                <w:lang w:val="en-US" w:eastAsia="vi-VN"/>
              </w:rPr>
            </w:pPr>
          </w:p>
          <w:p w:rsidR="001207DE" w:rsidRPr="009D070F" w:rsidRDefault="001207DE" w:rsidP="00EB119C">
            <w:pPr>
              <w:widowControl w:val="0"/>
              <w:autoSpaceDE w:val="0"/>
              <w:autoSpaceDN w:val="0"/>
              <w:adjustRightInd w:val="0"/>
              <w:spacing w:before="60" w:after="60" w:line="240" w:lineRule="auto"/>
              <w:jc w:val="center"/>
              <w:rPr>
                <w:rFonts w:ascii="Times New Roman" w:eastAsia="DejaVu Sans Condensed" w:hAnsi="Times New Roman" w:cs="Times New Roman"/>
                <w:bCs/>
                <w:sz w:val="28"/>
                <w:szCs w:val="28"/>
                <w:lang w:val="en-US" w:eastAsia="vi-VN"/>
              </w:rPr>
            </w:pPr>
          </w:p>
          <w:p w:rsidR="001207DE" w:rsidRPr="009D070F" w:rsidRDefault="001207DE" w:rsidP="00EB119C">
            <w:pPr>
              <w:widowControl w:val="0"/>
              <w:autoSpaceDE w:val="0"/>
              <w:autoSpaceDN w:val="0"/>
              <w:adjustRightInd w:val="0"/>
              <w:spacing w:before="60" w:after="60" w:line="240" w:lineRule="auto"/>
              <w:jc w:val="center"/>
              <w:rPr>
                <w:rFonts w:ascii="Times New Roman" w:eastAsia="DejaVu Sans Condensed" w:hAnsi="Times New Roman" w:cs="Times New Roman"/>
                <w:bCs/>
                <w:sz w:val="28"/>
                <w:szCs w:val="28"/>
                <w:lang w:val="en-US" w:eastAsia="vi-VN"/>
              </w:rPr>
            </w:pPr>
          </w:p>
          <w:p w:rsidR="001207DE" w:rsidRPr="009D070F" w:rsidRDefault="001207DE" w:rsidP="00EB119C">
            <w:pPr>
              <w:widowControl w:val="0"/>
              <w:autoSpaceDE w:val="0"/>
              <w:autoSpaceDN w:val="0"/>
              <w:adjustRightInd w:val="0"/>
              <w:spacing w:before="60" w:after="60" w:line="240" w:lineRule="auto"/>
              <w:jc w:val="center"/>
              <w:rPr>
                <w:rFonts w:ascii="Times New Roman" w:eastAsia="DejaVu Sans Condensed" w:hAnsi="Times New Roman" w:cs="Times New Roman"/>
                <w:bCs/>
                <w:sz w:val="28"/>
                <w:szCs w:val="28"/>
                <w:lang w:val="en-US" w:eastAsia="vi-VN"/>
              </w:rPr>
            </w:pPr>
          </w:p>
          <w:p w:rsidR="001207DE" w:rsidRPr="009D070F" w:rsidRDefault="001207DE" w:rsidP="00EB119C">
            <w:pPr>
              <w:widowControl w:val="0"/>
              <w:autoSpaceDE w:val="0"/>
              <w:autoSpaceDN w:val="0"/>
              <w:adjustRightInd w:val="0"/>
              <w:spacing w:before="60" w:after="60" w:line="240" w:lineRule="auto"/>
              <w:jc w:val="center"/>
              <w:rPr>
                <w:rFonts w:ascii="Times New Roman" w:eastAsia="DejaVu Sans Condensed" w:hAnsi="Times New Roman" w:cs="Times New Roman"/>
                <w:bCs/>
                <w:sz w:val="28"/>
                <w:szCs w:val="28"/>
                <w:lang w:val="en-US" w:eastAsia="vi-VN"/>
              </w:rPr>
            </w:pPr>
          </w:p>
          <w:p w:rsidR="001207DE" w:rsidRPr="009D070F" w:rsidRDefault="001207DE" w:rsidP="00EB119C">
            <w:pPr>
              <w:widowControl w:val="0"/>
              <w:autoSpaceDE w:val="0"/>
              <w:autoSpaceDN w:val="0"/>
              <w:adjustRightInd w:val="0"/>
              <w:spacing w:before="60" w:after="60" w:line="240" w:lineRule="auto"/>
              <w:jc w:val="center"/>
              <w:rPr>
                <w:rFonts w:ascii="Times New Roman" w:eastAsia="DejaVu Sans Condensed" w:hAnsi="Times New Roman" w:cs="Times New Roman"/>
                <w:bCs/>
                <w:sz w:val="28"/>
                <w:szCs w:val="28"/>
                <w:lang w:val="en-US" w:eastAsia="vi-VN"/>
              </w:rPr>
            </w:pPr>
          </w:p>
          <w:p w:rsidR="001207DE" w:rsidRPr="009D070F" w:rsidRDefault="001207DE" w:rsidP="00EB119C">
            <w:pPr>
              <w:widowControl w:val="0"/>
              <w:autoSpaceDE w:val="0"/>
              <w:autoSpaceDN w:val="0"/>
              <w:adjustRightInd w:val="0"/>
              <w:spacing w:before="60" w:after="60" w:line="240" w:lineRule="auto"/>
              <w:jc w:val="center"/>
              <w:rPr>
                <w:rFonts w:ascii="Times New Roman" w:eastAsia="DejaVu Sans Condensed" w:hAnsi="Times New Roman" w:cs="Times New Roman"/>
                <w:bCs/>
                <w:sz w:val="28"/>
                <w:szCs w:val="28"/>
                <w:lang w:val="en-US" w:eastAsia="vi-VN"/>
              </w:rPr>
            </w:pPr>
          </w:p>
          <w:p w:rsidR="001207DE" w:rsidRPr="009D070F" w:rsidRDefault="001207DE" w:rsidP="00EB119C">
            <w:pPr>
              <w:widowControl w:val="0"/>
              <w:autoSpaceDE w:val="0"/>
              <w:autoSpaceDN w:val="0"/>
              <w:adjustRightInd w:val="0"/>
              <w:spacing w:before="60" w:after="60" w:line="240" w:lineRule="auto"/>
              <w:jc w:val="center"/>
              <w:rPr>
                <w:rFonts w:ascii="Times New Roman" w:eastAsia="DejaVu Sans Condensed" w:hAnsi="Times New Roman" w:cs="Times New Roman"/>
                <w:bCs/>
                <w:sz w:val="28"/>
                <w:szCs w:val="28"/>
                <w:lang w:val="en-US" w:eastAsia="vi-VN"/>
              </w:rPr>
            </w:pPr>
          </w:p>
          <w:p w:rsidR="001207DE" w:rsidRPr="009D070F" w:rsidRDefault="00DD40ED" w:rsidP="00EB119C">
            <w:pPr>
              <w:widowControl w:val="0"/>
              <w:autoSpaceDE w:val="0"/>
              <w:autoSpaceDN w:val="0"/>
              <w:adjustRightInd w:val="0"/>
              <w:spacing w:before="60" w:after="60" w:line="240" w:lineRule="auto"/>
              <w:jc w:val="center"/>
              <w:rPr>
                <w:rFonts w:ascii="Times New Roman" w:eastAsia="Times New Roman" w:hAnsi="Times New Roman" w:cs="Times New Roman"/>
                <w:sz w:val="28"/>
                <w:szCs w:val="28"/>
                <w:lang w:val="en-US" w:eastAsia="vi-VN"/>
              </w:rPr>
            </w:pPr>
            <w:r w:rsidRPr="009D070F">
              <w:rPr>
                <w:rFonts w:ascii="Times New Roman" w:eastAsia="DejaVu Sans Condensed" w:hAnsi="Times New Roman" w:cs="Times New Roman"/>
                <w:bCs/>
                <w:sz w:val="28"/>
                <w:szCs w:val="28"/>
                <w:lang w:val="en-US" w:eastAsia="vi-VN"/>
              </w:rPr>
              <w:t>2</w:t>
            </w:r>
          </w:p>
        </w:tc>
        <w:tc>
          <w:tcPr>
            <w:tcW w:w="6946" w:type="dxa"/>
            <w:shd w:val="clear" w:color="auto" w:fill="FFFFFF"/>
          </w:tcPr>
          <w:p w:rsidR="001207DE" w:rsidRPr="009D070F" w:rsidRDefault="00DD40ED" w:rsidP="00942B9C">
            <w:pPr>
              <w:widowControl w:val="0"/>
              <w:autoSpaceDE w:val="0"/>
              <w:autoSpaceDN w:val="0"/>
              <w:adjustRightInd w:val="0"/>
              <w:spacing w:before="60" w:after="60" w:line="240" w:lineRule="auto"/>
              <w:ind w:firstLine="108"/>
              <w:jc w:val="both"/>
              <w:rPr>
                <w:rFonts w:ascii="Times New Roman" w:eastAsia="Times New Roman" w:hAnsi="Times New Roman" w:cs="Times New Roman"/>
                <w:sz w:val="28"/>
                <w:szCs w:val="28"/>
                <w:lang w:val="en-US" w:eastAsia="vi-VN"/>
              </w:rPr>
            </w:pPr>
            <w:r w:rsidRPr="009D070F">
              <w:rPr>
                <w:rFonts w:ascii="Times New Roman" w:eastAsia="Times New Roman" w:hAnsi="Times New Roman" w:cs="Times New Roman"/>
                <w:sz w:val="28"/>
                <w:szCs w:val="28"/>
                <w:lang w:val="en-US" w:eastAsia="vi-VN"/>
              </w:rPr>
              <w:t>2</w:t>
            </w:r>
            <w:r w:rsidR="00744D3A" w:rsidRPr="009D070F">
              <w:rPr>
                <w:rFonts w:ascii="Times New Roman" w:eastAsia="Times New Roman" w:hAnsi="Times New Roman" w:cs="Times New Roman"/>
                <w:sz w:val="28"/>
                <w:szCs w:val="28"/>
                <w:lang w:val="en-US" w:eastAsia="vi-VN"/>
              </w:rPr>
              <w:t xml:space="preserve">. </w:t>
            </w:r>
            <w:r w:rsidR="001207DE" w:rsidRPr="009D070F">
              <w:rPr>
                <w:rFonts w:ascii="Times New Roman" w:eastAsia="Times New Roman" w:hAnsi="Times New Roman" w:cs="Times New Roman"/>
                <w:sz w:val="28"/>
                <w:szCs w:val="28"/>
                <w:lang w:val="en-US" w:eastAsia="vi-VN"/>
              </w:rPr>
              <w:t>Kiến thức cơ bản về SKSS VTN/TN</w:t>
            </w:r>
          </w:p>
        </w:tc>
        <w:tc>
          <w:tcPr>
            <w:tcW w:w="567" w:type="dxa"/>
            <w:shd w:val="clear" w:color="auto" w:fill="FFFFFF"/>
            <w:vAlign w:val="center"/>
          </w:tcPr>
          <w:p w:rsidR="001207DE" w:rsidRPr="009D070F" w:rsidRDefault="001207DE" w:rsidP="00EB119C">
            <w:pPr>
              <w:spacing w:before="60" w:after="60" w:line="240" w:lineRule="auto"/>
              <w:jc w:val="center"/>
              <w:rPr>
                <w:rFonts w:ascii="Times New Roman" w:eastAsia="Times New Roman" w:hAnsi="Times New Roman" w:cs="Times New Roman"/>
                <w:sz w:val="28"/>
                <w:szCs w:val="28"/>
                <w:lang w:val="en-US" w:eastAsia="vi-VN"/>
              </w:rPr>
            </w:pPr>
          </w:p>
        </w:tc>
        <w:tc>
          <w:tcPr>
            <w:tcW w:w="567" w:type="dxa"/>
            <w:shd w:val="clear" w:color="auto" w:fill="FFFFFF"/>
            <w:vAlign w:val="center"/>
          </w:tcPr>
          <w:p w:rsidR="001207DE" w:rsidRPr="009D070F" w:rsidRDefault="001207DE" w:rsidP="002B5987">
            <w:pPr>
              <w:spacing w:before="60" w:after="60" w:line="240" w:lineRule="auto"/>
              <w:jc w:val="center"/>
              <w:rPr>
                <w:rFonts w:ascii="Times New Roman" w:eastAsia="Times New Roman" w:hAnsi="Times New Roman" w:cs="Times New Roman"/>
                <w:sz w:val="28"/>
                <w:szCs w:val="28"/>
                <w:lang w:val="en-US" w:eastAsia="vi-VN"/>
              </w:rPr>
            </w:pPr>
          </w:p>
        </w:tc>
        <w:tc>
          <w:tcPr>
            <w:tcW w:w="708" w:type="dxa"/>
            <w:shd w:val="clear" w:color="auto" w:fill="FFFFFF"/>
            <w:vAlign w:val="center"/>
          </w:tcPr>
          <w:p w:rsidR="001207DE" w:rsidRPr="009D070F" w:rsidRDefault="001207DE" w:rsidP="00EB119C">
            <w:pPr>
              <w:spacing w:before="60" w:after="60" w:line="240" w:lineRule="auto"/>
              <w:jc w:val="center"/>
              <w:rPr>
                <w:rFonts w:ascii="Times New Roman" w:eastAsia="Times New Roman" w:hAnsi="Times New Roman" w:cs="Times New Roman"/>
                <w:sz w:val="28"/>
                <w:szCs w:val="28"/>
                <w:lang w:val="en-US" w:eastAsia="vi-VN"/>
              </w:rPr>
            </w:pPr>
          </w:p>
        </w:tc>
      </w:tr>
      <w:tr w:rsidR="009D070F" w:rsidRPr="009D070F" w:rsidTr="00D72064">
        <w:trPr>
          <w:tblCellSpacing w:w="0" w:type="dxa"/>
        </w:trPr>
        <w:tc>
          <w:tcPr>
            <w:tcW w:w="464" w:type="dxa"/>
            <w:vMerge/>
            <w:shd w:val="clear" w:color="auto" w:fill="FFFFFF"/>
          </w:tcPr>
          <w:p w:rsidR="001207DE" w:rsidRPr="009D070F" w:rsidRDefault="001207DE" w:rsidP="00EB119C">
            <w:pPr>
              <w:widowControl w:val="0"/>
              <w:autoSpaceDE w:val="0"/>
              <w:autoSpaceDN w:val="0"/>
              <w:adjustRightInd w:val="0"/>
              <w:spacing w:before="60" w:after="60" w:line="240" w:lineRule="auto"/>
              <w:jc w:val="center"/>
              <w:rPr>
                <w:rFonts w:ascii="Times New Roman" w:eastAsia="DejaVu Sans Condensed" w:hAnsi="Times New Roman" w:cs="Times New Roman"/>
                <w:bCs/>
                <w:sz w:val="28"/>
                <w:szCs w:val="28"/>
                <w:lang w:val="en-US" w:eastAsia="vi-VN"/>
              </w:rPr>
            </w:pPr>
          </w:p>
        </w:tc>
        <w:tc>
          <w:tcPr>
            <w:tcW w:w="6946" w:type="dxa"/>
            <w:shd w:val="clear" w:color="auto" w:fill="FFFFFF"/>
          </w:tcPr>
          <w:p w:rsidR="001207DE" w:rsidRPr="009D070F" w:rsidRDefault="00DD40ED" w:rsidP="001207DE">
            <w:pPr>
              <w:shd w:val="clear" w:color="auto" w:fill="FFFFFF"/>
              <w:spacing w:before="60" w:after="60" w:line="240" w:lineRule="auto"/>
              <w:jc w:val="both"/>
              <w:rPr>
                <w:rFonts w:ascii="Times New Roman" w:eastAsia="Times New Roman" w:hAnsi="Times New Roman" w:cs="Times New Roman"/>
                <w:sz w:val="28"/>
                <w:szCs w:val="28"/>
                <w:lang w:val="en-US" w:eastAsia="vi-VN"/>
              </w:rPr>
            </w:pPr>
            <w:r w:rsidRPr="009D070F">
              <w:rPr>
                <w:rFonts w:ascii="Times New Roman" w:eastAsia="Times New Roman" w:hAnsi="Times New Roman" w:cs="Times New Roman"/>
                <w:sz w:val="28"/>
                <w:szCs w:val="28"/>
                <w:lang w:val="en-US" w:eastAsia="vi-VN"/>
              </w:rPr>
              <w:t xml:space="preserve"> 2</w:t>
            </w:r>
            <w:r w:rsidR="001207DE" w:rsidRPr="009D070F">
              <w:rPr>
                <w:rFonts w:ascii="Times New Roman" w:eastAsia="Times New Roman" w:hAnsi="Times New Roman" w:cs="Times New Roman"/>
                <w:sz w:val="28"/>
                <w:szCs w:val="28"/>
                <w:lang w:val="en-US" w:eastAsia="vi-VN"/>
              </w:rPr>
              <w:t>.1 Thay đổi giải phẫu, sinh lý tuổi VTN/TN</w:t>
            </w:r>
          </w:p>
          <w:p w:rsidR="001207DE" w:rsidRPr="009D070F" w:rsidRDefault="00DD40ED" w:rsidP="001207DE">
            <w:pPr>
              <w:shd w:val="clear" w:color="auto" w:fill="FFFFFF"/>
              <w:spacing w:before="60" w:after="60" w:line="240" w:lineRule="auto"/>
              <w:jc w:val="both"/>
              <w:rPr>
                <w:rFonts w:ascii="Times New Roman" w:eastAsia="Times New Roman" w:hAnsi="Times New Roman" w:cs="Times New Roman"/>
                <w:i/>
                <w:sz w:val="28"/>
                <w:szCs w:val="28"/>
                <w:lang w:val="en-US" w:eastAsia="vi-VN"/>
              </w:rPr>
            </w:pPr>
            <w:r w:rsidRPr="009D070F">
              <w:rPr>
                <w:rFonts w:ascii="Times New Roman" w:eastAsia="Times New Roman" w:hAnsi="Times New Roman" w:cs="Times New Roman"/>
                <w:i/>
                <w:sz w:val="28"/>
                <w:szCs w:val="28"/>
                <w:lang w:val="en-US" w:eastAsia="vi-VN"/>
              </w:rPr>
              <w:t>2</w:t>
            </w:r>
            <w:r w:rsidR="001207DE" w:rsidRPr="009D070F">
              <w:rPr>
                <w:rFonts w:ascii="Times New Roman" w:eastAsia="Times New Roman" w:hAnsi="Times New Roman" w:cs="Times New Roman"/>
                <w:i/>
                <w:sz w:val="28"/>
                <w:szCs w:val="28"/>
                <w:lang w:val="en-US" w:eastAsia="vi-VN"/>
              </w:rPr>
              <w:t>.1</w:t>
            </w:r>
            <w:r w:rsidR="002157E7" w:rsidRPr="009D070F">
              <w:rPr>
                <w:rFonts w:ascii="Times New Roman" w:eastAsia="Times New Roman" w:hAnsi="Times New Roman" w:cs="Times New Roman"/>
                <w:i/>
                <w:sz w:val="28"/>
                <w:szCs w:val="28"/>
                <w:lang w:val="en-US" w:eastAsia="vi-VN"/>
              </w:rPr>
              <w:t>.</w:t>
            </w:r>
            <w:r w:rsidR="001207DE" w:rsidRPr="009D070F">
              <w:rPr>
                <w:rFonts w:ascii="Times New Roman" w:eastAsia="Times New Roman" w:hAnsi="Times New Roman" w:cs="Times New Roman"/>
                <w:i/>
                <w:sz w:val="28"/>
                <w:szCs w:val="28"/>
                <w:lang w:val="en-US" w:eastAsia="vi-VN"/>
              </w:rPr>
              <w:t>1</w:t>
            </w:r>
            <w:r w:rsidR="00BA3A91" w:rsidRPr="009D070F">
              <w:rPr>
                <w:rFonts w:ascii="Times New Roman" w:eastAsia="Times New Roman" w:hAnsi="Times New Roman" w:cs="Times New Roman"/>
                <w:i/>
                <w:sz w:val="28"/>
                <w:szCs w:val="28"/>
                <w:lang w:val="en-US" w:eastAsia="vi-VN"/>
              </w:rPr>
              <w:t>.</w:t>
            </w:r>
            <w:r w:rsidR="001207DE" w:rsidRPr="009D070F">
              <w:rPr>
                <w:rFonts w:ascii="Times New Roman" w:eastAsia="Times New Roman" w:hAnsi="Times New Roman" w:cs="Times New Roman"/>
                <w:i/>
                <w:sz w:val="28"/>
                <w:szCs w:val="28"/>
                <w:lang w:val="en-US" w:eastAsia="vi-VN"/>
              </w:rPr>
              <w:t xml:space="preserve"> Tuổi dậy thì</w:t>
            </w:r>
          </w:p>
          <w:p w:rsidR="001207DE" w:rsidRPr="009D070F" w:rsidRDefault="00DD40ED" w:rsidP="001207DE">
            <w:pPr>
              <w:shd w:val="clear" w:color="auto" w:fill="FFFFFF"/>
              <w:spacing w:before="60" w:after="60" w:line="240" w:lineRule="auto"/>
              <w:jc w:val="both"/>
              <w:rPr>
                <w:rFonts w:ascii="Times New Roman" w:eastAsia="Times New Roman" w:hAnsi="Times New Roman" w:cs="Times New Roman"/>
                <w:i/>
                <w:sz w:val="28"/>
                <w:szCs w:val="28"/>
                <w:lang w:val="en-US" w:eastAsia="vi-VN"/>
              </w:rPr>
            </w:pPr>
            <w:r w:rsidRPr="009D070F">
              <w:rPr>
                <w:rFonts w:ascii="Times New Roman" w:eastAsia="Times New Roman" w:hAnsi="Times New Roman" w:cs="Times New Roman"/>
                <w:i/>
                <w:sz w:val="28"/>
                <w:szCs w:val="28"/>
                <w:lang w:val="en-US" w:eastAsia="vi-VN"/>
              </w:rPr>
              <w:t>2</w:t>
            </w:r>
            <w:r w:rsidR="001207DE" w:rsidRPr="009D070F">
              <w:rPr>
                <w:rFonts w:ascii="Times New Roman" w:eastAsia="Times New Roman" w:hAnsi="Times New Roman" w:cs="Times New Roman"/>
                <w:i/>
                <w:sz w:val="28"/>
                <w:szCs w:val="28"/>
                <w:lang w:val="en-US" w:eastAsia="vi-VN"/>
              </w:rPr>
              <w:t>.1</w:t>
            </w:r>
            <w:r w:rsidR="002157E7" w:rsidRPr="009D070F">
              <w:rPr>
                <w:rFonts w:ascii="Times New Roman" w:eastAsia="Times New Roman" w:hAnsi="Times New Roman" w:cs="Times New Roman"/>
                <w:i/>
                <w:sz w:val="28"/>
                <w:szCs w:val="28"/>
                <w:lang w:val="en-US" w:eastAsia="vi-VN"/>
              </w:rPr>
              <w:t>.</w:t>
            </w:r>
            <w:r w:rsidR="001207DE" w:rsidRPr="009D070F">
              <w:rPr>
                <w:rFonts w:ascii="Times New Roman" w:eastAsia="Times New Roman" w:hAnsi="Times New Roman" w:cs="Times New Roman"/>
                <w:i/>
                <w:sz w:val="28"/>
                <w:szCs w:val="28"/>
                <w:lang w:val="en-US" w:eastAsia="vi-VN"/>
              </w:rPr>
              <w:t>2</w:t>
            </w:r>
            <w:r w:rsidR="00BA3A91" w:rsidRPr="009D070F">
              <w:rPr>
                <w:rFonts w:ascii="Times New Roman" w:eastAsia="Times New Roman" w:hAnsi="Times New Roman" w:cs="Times New Roman"/>
                <w:i/>
                <w:sz w:val="28"/>
                <w:szCs w:val="28"/>
                <w:lang w:val="en-US" w:eastAsia="vi-VN"/>
              </w:rPr>
              <w:t>.</w:t>
            </w:r>
            <w:r w:rsidR="001207DE" w:rsidRPr="009D070F">
              <w:rPr>
                <w:rFonts w:ascii="Times New Roman" w:eastAsia="Times New Roman" w:hAnsi="Times New Roman" w:cs="Times New Roman"/>
                <w:i/>
                <w:sz w:val="28"/>
                <w:szCs w:val="28"/>
                <w:lang w:val="en-US" w:eastAsia="vi-VN"/>
              </w:rPr>
              <w:t xml:space="preserve"> Cơ quan sinh sản nữ</w:t>
            </w:r>
          </w:p>
          <w:p w:rsidR="001207DE" w:rsidRPr="009D070F" w:rsidRDefault="00DD40ED" w:rsidP="001207DE">
            <w:pPr>
              <w:shd w:val="clear" w:color="auto" w:fill="FFFFFF"/>
              <w:spacing w:before="60" w:after="60" w:line="240" w:lineRule="auto"/>
              <w:jc w:val="both"/>
              <w:rPr>
                <w:rFonts w:ascii="Times New Roman" w:eastAsia="Times New Roman" w:hAnsi="Times New Roman" w:cs="Times New Roman"/>
                <w:i/>
                <w:sz w:val="28"/>
                <w:szCs w:val="28"/>
                <w:lang w:val="en-US" w:eastAsia="vi-VN"/>
              </w:rPr>
            </w:pPr>
            <w:r w:rsidRPr="009D070F">
              <w:rPr>
                <w:rFonts w:ascii="Times New Roman" w:eastAsia="Times New Roman" w:hAnsi="Times New Roman" w:cs="Times New Roman"/>
                <w:i/>
                <w:sz w:val="28"/>
                <w:szCs w:val="28"/>
                <w:lang w:val="en-US" w:eastAsia="vi-VN"/>
              </w:rPr>
              <w:t>2</w:t>
            </w:r>
            <w:r w:rsidR="001207DE" w:rsidRPr="009D070F">
              <w:rPr>
                <w:rFonts w:ascii="Times New Roman" w:eastAsia="Times New Roman" w:hAnsi="Times New Roman" w:cs="Times New Roman"/>
                <w:i/>
                <w:sz w:val="28"/>
                <w:szCs w:val="28"/>
                <w:lang w:val="en-US" w:eastAsia="vi-VN"/>
              </w:rPr>
              <w:t>.1</w:t>
            </w:r>
            <w:r w:rsidR="002157E7" w:rsidRPr="009D070F">
              <w:rPr>
                <w:rFonts w:ascii="Times New Roman" w:eastAsia="Times New Roman" w:hAnsi="Times New Roman" w:cs="Times New Roman"/>
                <w:i/>
                <w:sz w:val="28"/>
                <w:szCs w:val="28"/>
                <w:lang w:val="en-US" w:eastAsia="vi-VN"/>
              </w:rPr>
              <w:t>.</w:t>
            </w:r>
            <w:r w:rsidR="001207DE" w:rsidRPr="009D070F">
              <w:rPr>
                <w:rFonts w:ascii="Times New Roman" w:eastAsia="Times New Roman" w:hAnsi="Times New Roman" w:cs="Times New Roman"/>
                <w:i/>
                <w:sz w:val="28"/>
                <w:szCs w:val="28"/>
                <w:lang w:val="en-US" w:eastAsia="vi-VN"/>
              </w:rPr>
              <w:t>3</w:t>
            </w:r>
            <w:r w:rsidR="00BA3A91" w:rsidRPr="009D070F">
              <w:rPr>
                <w:rFonts w:ascii="Times New Roman" w:eastAsia="Times New Roman" w:hAnsi="Times New Roman" w:cs="Times New Roman"/>
                <w:i/>
                <w:sz w:val="28"/>
                <w:szCs w:val="28"/>
                <w:lang w:val="en-US" w:eastAsia="vi-VN"/>
              </w:rPr>
              <w:t>.</w:t>
            </w:r>
            <w:r w:rsidR="001207DE" w:rsidRPr="009D070F">
              <w:rPr>
                <w:rFonts w:ascii="Times New Roman" w:eastAsia="Times New Roman" w:hAnsi="Times New Roman" w:cs="Times New Roman"/>
                <w:i/>
                <w:sz w:val="28"/>
                <w:szCs w:val="28"/>
                <w:lang w:val="en-US" w:eastAsia="vi-VN"/>
              </w:rPr>
              <w:t xml:space="preserve"> Kinh nguyệt</w:t>
            </w:r>
          </w:p>
          <w:p w:rsidR="001207DE" w:rsidRPr="009D070F" w:rsidRDefault="00DD40ED" w:rsidP="001207DE">
            <w:pPr>
              <w:shd w:val="clear" w:color="auto" w:fill="FFFFFF"/>
              <w:spacing w:before="60" w:after="60" w:line="240" w:lineRule="auto"/>
              <w:jc w:val="both"/>
              <w:rPr>
                <w:rFonts w:ascii="Times New Roman" w:eastAsia="Times New Roman" w:hAnsi="Times New Roman" w:cs="Times New Roman"/>
                <w:i/>
                <w:sz w:val="28"/>
                <w:szCs w:val="28"/>
                <w:lang w:val="en-US" w:eastAsia="vi-VN"/>
              </w:rPr>
            </w:pPr>
            <w:r w:rsidRPr="009D070F">
              <w:rPr>
                <w:rFonts w:ascii="Times New Roman" w:eastAsia="Times New Roman" w:hAnsi="Times New Roman" w:cs="Times New Roman"/>
                <w:i/>
                <w:sz w:val="28"/>
                <w:szCs w:val="28"/>
                <w:lang w:val="en-US" w:eastAsia="vi-VN"/>
              </w:rPr>
              <w:t>2</w:t>
            </w:r>
            <w:r w:rsidR="001207DE" w:rsidRPr="009D070F">
              <w:rPr>
                <w:rFonts w:ascii="Times New Roman" w:eastAsia="Times New Roman" w:hAnsi="Times New Roman" w:cs="Times New Roman"/>
                <w:i/>
                <w:sz w:val="28"/>
                <w:szCs w:val="28"/>
                <w:lang w:val="en-US" w:eastAsia="vi-VN"/>
              </w:rPr>
              <w:t>.1</w:t>
            </w:r>
            <w:r w:rsidR="002157E7" w:rsidRPr="009D070F">
              <w:rPr>
                <w:rFonts w:ascii="Times New Roman" w:eastAsia="Times New Roman" w:hAnsi="Times New Roman" w:cs="Times New Roman"/>
                <w:i/>
                <w:sz w:val="28"/>
                <w:szCs w:val="28"/>
                <w:lang w:val="en-US" w:eastAsia="vi-VN"/>
              </w:rPr>
              <w:t>.</w:t>
            </w:r>
            <w:r w:rsidR="001207DE" w:rsidRPr="009D070F">
              <w:rPr>
                <w:rFonts w:ascii="Times New Roman" w:eastAsia="Times New Roman" w:hAnsi="Times New Roman" w:cs="Times New Roman"/>
                <w:i/>
                <w:sz w:val="28"/>
                <w:szCs w:val="28"/>
                <w:lang w:val="en-US" w:eastAsia="vi-VN"/>
              </w:rPr>
              <w:t>4</w:t>
            </w:r>
            <w:r w:rsidR="00BA3A91" w:rsidRPr="009D070F">
              <w:rPr>
                <w:rFonts w:ascii="Times New Roman" w:eastAsia="Times New Roman" w:hAnsi="Times New Roman" w:cs="Times New Roman"/>
                <w:i/>
                <w:sz w:val="28"/>
                <w:szCs w:val="28"/>
                <w:lang w:val="en-US" w:eastAsia="vi-VN"/>
              </w:rPr>
              <w:t>.</w:t>
            </w:r>
            <w:r w:rsidR="001207DE" w:rsidRPr="009D070F">
              <w:rPr>
                <w:rFonts w:ascii="Times New Roman" w:eastAsia="Times New Roman" w:hAnsi="Times New Roman" w:cs="Times New Roman"/>
                <w:i/>
                <w:sz w:val="28"/>
                <w:szCs w:val="28"/>
                <w:lang w:val="en-US" w:eastAsia="vi-VN"/>
              </w:rPr>
              <w:t xml:space="preserve"> Cơ quan sinh sản nam</w:t>
            </w:r>
          </w:p>
          <w:p w:rsidR="001207DE" w:rsidRPr="009D070F" w:rsidRDefault="00DD40ED" w:rsidP="001207DE">
            <w:pPr>
              <w:shd w:val="clear" w:color="auto" w:fill="FFFFFF"/>
              <w:spacing w:before="60" w:after="60" w:line="240" w:lineRule="auto"/>
              <w:jc w:val="both"/>
              <w:rPr>
                <w:rFonts w:ascii="Times New Roman" w:eastAsia="Times New Roman" w:hAnsi="Times New Roman" w:cs="Times New Roman"/>
                <w:sz w:val="28"/>
                <w:szCs w:val="28"/>
                <w:lang w:val="en-US" w:eastAsia="vi-VN"/>
              </w:rPr>
            </w:pPr>
            <w:r w:rsidRPr="009D070F">
              <w:rPr>
                <w:rFonts w:ascii="Times New Roman" w:eastAsia="Times New Roman" w:hAnsi="Times New Roman" w:cs="Times New Roman"/>
                <w:i/>
                <w:sz w:val="28"/>
                <w:szCs w:val="28"/>
                <w:lang w:val="en-US" w:eastAsia="vi-VN"/>
              </w:rPr>
              <w:t>2</w:t>
            </w:r>
            <w:r w:rsidR="001207DE" w:rsidRPr="009D070F">
              <w:rPr>
                <w:rFonts w:ascii="Times New Roman" w:eastAsia="Times New Roman" w:hAnsi="Times New Roman" w:cs="Times New Roman"/>
                <w:i/>
                <w:sz w:val="28"/>
                <w:szCs w:val="28"/>
                <w:lang w:val="en-US" w:eastAsia="vi-VN"/>
              </w:rPr>
              <w:t>.1</w:t>
            </w:r>
            <w:r w:rsidR="002157E7" w:rsidRPr="009D070F">
              <w:rPr>
                <w:rFonts w:ascii="Times New Roman" w:eastAsia="Times New Roman" w:hAnsi="Times New Roman" w:cs="Times New Roman"/>
                <w:i/>
                <w:sz w:val="28"/>
                <w:szCs w:val="28"/>
                <w:lang w:val="en-US" w:eastAsia="vi-VN"/>
              </w:rPr>
              <w:t>.</w:t>
            </w:r>
            <w:r w:rsidR="001207DE" w:rsidRPr="009D070F">
              <w:rPr>
                <w:rFonts w:ascii="Times New Roman" w:eastAsia="Times New Roman" w:hAnsi="Times New Roman" w:cs="Times New Roman"/>
                <w:i/>
                <w:sz w:val="28"/>
                <w:szCs w:val="28"/>
                <w:lang w:val="en-US" w:eastAsia="vi-VN"/>
              </w:rPr>
              <w:t>5</w:t>
            </w:r>
            <w:r w:rsidR="00BA3A91" w:rsidRPr="009D070F">
              <w:rPr>
                <w:rFonts w:ascii="Times New Roman" w:eastAsia="Times New Roman" w:hAnsi="Times New Roman" w:cs="Times New Roman"/>
                <w:i/>
                <w:sz w:val="28"/>
                <w:szCs w:val="28"/>
                <w:lang w:val="en-US" w:eastAsia="vi-VN"/>
              </w:rPr>
              <w:t>.</w:t>
            </w:r>
            <w:r w:rsidR="001207DE" w:rsidRPr="009D070F">
              <w:rPr>
                <w:rFonts w:ascii="Times New Roman" w:eastAsia="Times New Roman" w:hAnsi="Times New Roman" w:cs="Times New Roman"/>
                <w:i/>
                <w:sz w:val="28"/>
                <w:szCs w:val="28"/>
                <w:lang w:val="en-US" w:eastAsia="vi-VN"/>
              </w:rPr>
              <w:t xml:space="preserve"> Xuất tinh</w:t>
            </w:r>
          </w:p>
        </w:tc>
        <w:tc>
          <w:tcPr>
            <w:tcW w:w="567" w:type="dxa"/>
            <w:shd w:val="clear" w:color="auto" w:fill="FFFFFF"/>
            <w:vAlign w:val="center"/>
          </w:tcPr>
          <w:p w:rsidR="001207DE" w:rsidRPr="009D070F" w:rsidRDefault="009258A9" w:rsidP="00EB119C">
            <w:pPr>
              <w:spacing w:before="60" w:after="60" w:line="240" w:lineRule="auto"/>
              <w:jc w:val="center"/>
              <w:rPr>
                <w:rFonts w:ascii="Times New Roman" w:eastAsia="Times New Roman" w:hAnsi="Times New Roman" w:cs="Times New Roman"/>
                <w:sz w:val="28"/>
                <w:szCs w:val="28"/>
                <w:lang w:val="en-US" w:eastAsia="vi-VN"/>
              </w:rPr>
            </w:pPr>
            <w:r w:rsidRPr="009D070F">
              <w:rPr>
                <w:rFonts w:ascii="Times New Roman" w:eastAsia="Times New Roman" w:hAnsi="Times New Roman" w:cs="Times New Roman"/>
                <w:sz w:val="28"/>
                <w:szCs w:val="28"/>
                <w:lang w:val="en-US" w:eastAsia="vi-VN"/>
              </w:rPr>
              <w:t>1</w:t>
            </w:r>
            <w:r w:rsidR="00D0031E">
              <w:rPr>
                <w:rFonts w:ascii="Times New Roman" w:eastAsia="Times New Roman" w:hAnsi="Times New Roman" w:cs="Times New Roman"/>
                <w:sz w:val="28"/>
                <w:szCs w:val="28"/>
                <w:lang w:val="en-US" w:eastAsia="vi-VN"/>
              </w:rPr>
              <w:t>.5</w:t>
            </w:r>
          </w:p>
        </w:tc>
        <w:tc>
          <w:tcPr>
            <w:tcW w:w="567" w:type="dxa"/>
            <w:shd w:val="clear" w:color="auto" w:fill="FFFFFF"/>
            <w:vAlign w:val="center"/>
          </w:tcPr>
          <w:p w:rsidR="001207DE" w:rsidRPr="009D070F" w:rsidRDefault="00D0031E" w:rsidP="00EB119C">
            <w:pPr>
              <w:spacing w:before="60" w:after="60" w:line="240" w:lineRule="auto"/>
              <w:jc w:val="center"/>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val="en-US" w:eastAsia="vi-VN"/>
              </w:rPr>
              <w:t>1</w:t>
            </w:r>
          </w:p>
        </w:tc>
        <w:tc>
          <w:tcPr>
            <w:tcW w:w="708" w:type="dxa"/>
            <w:shd w:val="clear" w:color="auto" w:fill="FFFFFF"/>
            <w:vAlign w:val="center"/>
          </w:tcPr>
          <w:p w:rsidR="001207DE" w:rsidRPr="009D070F" w:rsidRDefault="009258A9" w:rsidP="00EB119C">
            <w:pPr>
              <w:spacing w:before="60" w:after="60" w:line="240" w:lineRule="auto"/>
              <w:jc w:val="center"/>
              <w:rPr>
                <w:rFonts w:ascii="Times New Roman" w:eastAsia="Times New Roman" w:hAnsi="Times New Roman" w:cs="Times New Roman"/>
                <w:sz w:val="28"/>
                <w:szCs w:val="28"/>
                <w:lang w:val="en-US" w:eastAsia="vi-VN"/>
              </w:rPr>
            </w:pPr>
            <w:r w:rsidRPr="009D070F">
              <w:rPr>
                <w:rFonts w:ascii="Times New Roman" w:eastAsia="Times New Roman" w:hAnsi="Times New Roman" w:cs="Times New Roman"/>
                <w:sz w:val="28"/>
                <w:szCs w:val="28"/>
                <w:lang w:val="en-US" w:eastAsia="vi-VN"/>
              </w:rPr>
              <w:t>0.5</w:t>
            </w:r>
          </w:p>
        </w:tc>
      </w:tr>
      <w:tr w:rsidR="009D070F" w:rsidRPr="009D070F" w:rsidTr="00D72064">
        <w:trPr>
          <w:tblCellSpacing w:w="0" w:type="dxa"/>
        </w:trPr>
        <w:tc>
          <w:tcPr>
            <w:tcW w:w="464" w:type="dxa"/>
            <w:vMerge/>
            <w:shd w:val="clear" w:color="auto" w:fill="FFFFFF"/>
            <w:vAlign w:val="center"/>
          </w:tcPr>
          <w:p w:rsidR="001207DE" w:rsidRPr="009D070F" w:rsidRDefault="001207DE" w:rsidP="00EB119C">
            <w:pPr>
              <w:widowControl w:val="0"/>
              <w:autoSpaceDE w:val="0"/>
              <w:autoSpaceDN w:val="0"/>
              <w:adjustRightInd w:val="0"/>
              <w:spacing w:before="60" w:after="60" w:line="240" w:lineRule="auto"/>
              <w:jc w:val="center"/>
              <w:rPr>
                <w:rFonts w:ascii="Times New Roman" w:eastAsia="DejaVu Sans Condensed" w:hAnsi="Times New Roman" w:cs="Times New Roman"/>
                <w:bCs/>
                <w:sz w:val="28"/>
                <w:szCs w:val="28"/>
                <w:lang w:val="en-US" w:eastAsia="vi-VN"/>
              </w:rPr>
            </w:pPr>
          </w:p>
        </w:tc>
        <w:tc>
          <w:tcPr>
            <w:tcW w:w="6946" w:type="dxa"/>
            <w:shd w:val="clear" w:color="auto" w:fill="FFFFFF"/>
            <w:vAlign w:val="center"/>
          </w:tcPr>
          <w:p w:rsidR="001207DE" w:rsidRPr="009D070F" w:rsidRDefault="00DD40ED" w:rsidP="001207DE">
            <w:pPr>
              <w:shd w:val="clear" w:color="auto" w:fill="FFFFFF"/>
              <w:spacing w:before="60" w:after="60" w:line="240" w:lineRule="auto"/>
              <w:jc w:val="both"/>
              <w:rPr>
                <w:rFonts w:ascii="Times New Roman" w:eastAsia="Times New Roman" w:hAnsi="Times New Roman" w:cs="Times New Roman"/>
                <w:sz w:val="28"/>
                <w:szCs w:val="28"/>
                <w:lang w:val="en-US" w:eastAsia="vi-VN"/>
              </w:rPr>
            </w:pPr>
            <w:r w:rsidRPr="009D070F">
              <w:rPr>
                <w:rFonts w:ascii="Times New Roman" w:eastAsia="Times New Roman" w:hAnsi="Times New Roman" w:cs="Times New Roman"/>
                <w:sz w:val="28"/>
                <w:szCs w:val="28"/>
                <w:lang w:val="en-US" w:eastAsia="vi-VN"/>
              </w:rPr>
              <w:t xml:space="preserve"> 2</w:t>
            </w:r>
            <w:r w:rsidR="001207DE" w:rsidRPr="009D070F">
              <w:rPr>
                <w:rFonts w:ascii="Times New Roman" w:eastAsia="Times New Roman" w:hAnsi="Times New Roman" w:cs="Times New Roman"/>
                <w:sz w:val="28"/>
                <w:szCs w:val="28"/>
                <w:lang w:val="en-US" w:eastAsia="vi-VN"/>
              </w:rPr>
              <w:t>.2 Những biến đổi về tâm lý tuổi VTN/TN</w:t>
            </w:r>
          </w:p>
          <w:p w:rsidR="001207DE" w:rsidRPr="009D070F" w:rsidRDefault="00DD40ED" w:rsidP="001207DE">
            <w:pPr>
              <w:shd w:val="clear" w:color="auto" w:fill="FFFFFF"/>
              <w:spacing w:before="60" w:after="60" w:line="240" w:lineRule="auto"/>
              <w:jc w:val="both"/>
              <w:rPr>
                <w:rFonts w:ascii="Times New Roman" w:eastAsia="Times New Roman" w:hAnsi="Times New Roman" w:cs="Times New Roman"/>
                <w:i/>
                <w:sz w:val="28"/>
                <w:szCs w:val="28"/>
                <w:lang w:val="en-US" w:eastAsia="vi-VN"/>
              </w:rPr>
            </w:pPr>
            <w:r w:rsidRPr="009D070F">
              <w:rPr>
                <w:rFonts w:ascii="Times New Roman" w:eastAsia="Times New Roman" w:hAnsi="Times New Roman" w:cs="Times New Roman"/>
                <w:i/>
                <w:sz w:val="28"/>
                <w:szCs w:val="28"/>
                <w:lang w:val="en-US" w:eastAsia="vi-VN"/>
              </w:rPr>
              <w:t>2</w:t>
            </w:r>
            <w:r w:rsidR="001207DE" w:rsidRPr="009D070F">
              <w:rPr>
                <w:rFonts w:ascii="Times New Roman" w:eastAsia="Times New Roman" w:hAnsi="Times New Roman" w:cs="Times New Roman"/>
                <w:i/>
                <w:sz w:val="28"/>
                <w:szCs w:val="28"/>
                <w:lang w:val="en-US" w:eastAsia="vi-VN"/>
              </w:rPr>
              <w:t>.2</w:t>
            </w:r>
            <w:r w:rsidR="002157E7" w:rsidRPr="009D070F">
              <w:rPr>
                <w:rFonts w:ascii="Times New Roman" w:eastAsia="Times New Roman" w:hAnsi="Times New Roman" w:cs="Times New Roman"/>
                <w:i/>
                <w:sz w:val="28"/>
                <w:szCs w:val="28"/>
                <w:lang w:val="en-US" w:eastAsia="vi-VN"/>
              </w:rPr>
              <w:t>.</w:t>
            </w:r>
            <w:r w:rsidR="001207DE" w:rsidRPr="009D070F">
              <w:rPr>
                <w:rFonts w:ascii="Times New Roman" w:eastAsia="Times New Roman" w:hAnsi="Times New Roman" w:cs="Times New Roman"/>
                <w:i/>
                <w:sz w:val="28"/>
                <w:szCs w:val="28"/>
                <w:lang w:val="en-US" w:eastAsia="vi-VN"/>
              </w:rPr>
              <w:t>1</w:t>
            </w:r>
            <w:r w:rsidR="00BA3A91" w:rsidRPr="009D070F">
              <w:rPr>
                <w:rFonts w:ascii="Times New Roman" w:eastAsia="Times New Roman" w:hAnsi="Times New Roman" w:cs="Times New Roman"/>
                <w:i/>
                <w:sz w:val="28"/>
                <w:szCs w:val="28"/>
                <w:lang w:val="en-US" w:eastAsia="vi-VN"/>
              </w:rPr>
              <w:t>.</w:t>
            </w:r>
            <w:r w:rsidR="001207DE" w:rsidRPr="009D070F">
              <w:rPr>
                <w:rFonts w:ascii="Times New Roman" w:eastAsia="Times New Roman" w:hAnsi="Times New Roman" w:cs="Times New Roman"/>
                <w:i/>
                <w:sz w:val="28"/>
                <w:szCs w:val="28"/>
                <w:lang w:val="en-US" w:eastAsia="vi-VN"/>
              </w:rPr>
              <w:t xml:space="preserve"> Thời kỳ VTN sớm</w:t>
            </w:r>
          </w:p>
          <w:p w:rsidR="001207DE" w:rsidRPr="009D070F" w:rsidRDefault="00DD40ED" w:rsidP="001207DE">
            <w:pPr>
              <w:shd w:val="clear" w:color="auto" w:fill="FFFFFF"/>
              <w:spacing w:before="60" w:after="60" w:line="240" w:lineRule="auto"/>
              <w:jc w:val="both"/>
              <w:rPr>
                <w:rFonts w:ascii="Times New Roman" w:eastAsia="Times New Roman" w:hAnsi="Times New Roman" w:cs="Times New Roman"/>
                <w:i/>
                <w:sz w:val="28"/>
                <w:szCs w:val="28"/>
                <w:lang w:val="en-US" w:eastAsia="vi-VN"/>
              </w:rPr>
            </w:pPr>
            <w:r w:rsidRPr="009D070F">
              <w:rPr>
                <w:rFonts w:ascii="Times New Roman" w:eastAsia="Times New Roman" w:hAnsi="Times New Roman" w:cs="Times New Roman"/>
                <w:i/>
                <w:sz w:val="28"/>
                <w:szCs w:val="28"/>
                <w:lang w:val="en-US" w:eastAsia="vi-VN"/>
              </w:rPr>
              <w:t xml:space="preserve"> 2</w:t>
            </w:r>
            <w:r w:rsidR="001207DE" w:rsidRPr="009D070F">
              <w:rPr>
                <w:rFonts w:ascii="Times New Roman" w:eastAsia="Times New Roman" w:hAnsi="Times New Roman" w:cs="Times New Roman"/>
                <w:i/>
                <w:sz w:val="28"/>
                <w:szCs w:val="28"/>
                <w:lang w:val="en-US" w:eastAsia="vi-VN"/>
              </w:rPr>
              <w:t>.2</w:t>
            </w:r>
            <w:r w:rsidR="002157E7" w:rsidRPr="009D070F">
              <w:rPr>
                <w:rFonts w:ascii="Times New Roman" w:eastAsia="Times New Roman" w:hAnsi="Times New Roman" w:cs="Times New Roman"/>
                <w:i/>
                <w:sz w:val="28"/>
                <w:szCs w:val="28"/>
                <w:lang w:val="en-US" w:eastAsia="vi-VN"/>
              </w:rPr>
              <w:t>.</w:t>
            </w:r>
            <w:r w:rsidR="001207DE" w:rsidRPr="009D070F">
              <w:rPr>
                <w:rFonts w:ascii="Times New Roman" w:eastAsia="Times New Roman" w:hAnsi="Times New Roman" w:cs="Times New Roman"/>
                <w:i/>
                <w:sz w:val="28"/>
                <w:szCs w:val="28"/>
                <w:lang w:val="en-US" w:eastAsia="vi-VN"/>
              </w:rPr>
              <w:t>2</w:t>
            </w:r>
            <w:r w:rsidR="00BA3A91" w:rsidRPr="009D070F">
              <w:rPr>
                <w:rFonts w:ascii="Times New Roman" w:eastAsia="Times New Roman" w:hAnsi="Times New Roman" w:cs="Times New Roman"/>
                <w:i/>
                <w:sz w:val="28"/>
                <w:szCs w:val="28"/>
                <w:lang w:val="en-US" w:eastAsia="vi-VN"/>
              </w:rPr>
              <w:t>.</w:t>
            </w:r>
            <w:r w:rsidR="001207DE" w:rsidRPr="009D070F">
              <w:rPr>
                <w:rFonts w:ascii="Times New Roman" w:eastAsia="Times New Roman" w:hAnsi="Times New Roman" w:cs="Times New Roman"/>
                <w:i/>
                <w:sz w:val="28"/>
                <w:szCs w:val="28"/>
                <w:lang w:val="en-US" w:eastAsia="vi-VN"/>
              </w:rPr>
              <w:t xml:space="preserve"> Thời kỳ VTN giữa</w:t>
            </w:r>
          </w:p>
          <w:p w:rsidR="001207DE" w:rsidRPr="009D070F" w:rsidRDefault="00DD40ED" w:rsidP="001207DE">
            <w:pPr>
              <w:shd w:val="clear" w:color="auto" w:fill="FFFFFF"/>
              <w:spacing w:before="60" w:after="60" w:line="240" w:lineRule="auto"/>
              <w:jc w:val="both"/>
              <w:rPr>
                <w:rFonts w:ascii="Times New Roman" w:eastAsia="Times New Roman" w:hAnsi="Times New Roman" w:cs="Times New Roman"/>
                <w:i/>
                <w:sz w:val="28"/>
                <w:szCs w:val="28"/>
                <w:lang w:val="en-US" w:eastAsia="vi-VN"/>
              </w:rPr>
            </w:pPr>
            <w:r w:rsidRPr="009D070F">
              <w:rPr>
                <w:rFonts w:ascii="Times New Roman" w:eastAsia="Times New Roman" w:hAnsi="Times New Roman" w:cs="Times New Roman"/>
                <w:i/>
                <w:sz w:val="28"/>
                <w:szCs w:val="28"/>
                <w:lang w:val="en-US" w:eastAsia="vi-VN"/>
              </w:rPr>
              <w:t xml:space="preserve"> 2</w:t>
            </w:r>
            <w:r w:rsidR="001207DE" w:rsidRPr="009D070F">
              <w:rPr>
                <w:rFonts w:ascii="Times New Roman" w:eastAsia="Times New Roman" w:hAnsi="Times New Roman" w:cs="Times New Roman"/>
                <w:i/>
                <w:sz w:val="28"/>
                <w:szCs w:val="28"/>
                <w:lang w:val="en-US" w:eastAsia="vi-VN"/>
              </w:rPr>
              <w:t>.2</w:t>
            </w:r>
            <w:r w:rsidR="002157E7" w:rsidRPr="009D070F">
              <w:rPr>
                <w:rFonts w:ascii="Times New Roman" w:eastAsia="Times New Roman" w:hAnsi="Times New Roman" w:cs="Times New Roman"/>
                <w:i/>
                <w:sz w:val="28"/>
                <w:szCs w:val="28"/>
                <w:lang w:val="en-US" w:eastAsia="vi-VN"/>
              </w:rPr>
              <w:t>.</w:t>
            </w:r>
            <w:r w:rsidR="001207DE" w:rsidRPr="009D070F">
              <w:rPr>
                <w:rFonts w:ascii="Times New Roman" w:eastAsia="Times New Roman" w:hAnsi="Times New Roman" w:cs="Times New Roman"/>
                <w:i/>
                <w:sz w:val="28"/>
                <w:szCs w:val="28"/>
                <w:lang w:val="en-US" w:eastAsia="vi-VN"/>
              </w:rPr>
              <w:t>3</w:t>
            </w:r>
            <w:r w:rsidR="00BA3A91" w:rsidRPr="009D070F">
              <w:rPr>
                <w:rFonts w:ascii="Times New Roman" w:eastAsia="Times New Roman" w:hAnsi="Times New Roman" w:cs="Times New Roman"/>
                <w:i/>
                <w:sz w:val="28"/>
                <w:szCs w:val="28"/>
                <w:lang w:val="en-US" w:eastAsia="vi-VN"/>
              </w:rPr>
              <w:t>.</w:t>
            </w:r>
            <w:r w:rsidR="001207DE" w:rsidRPr="009D070F">
              <w:rPr>
                <w:rFonts w:ascii="Times New Roman" w:eastAsia="Times New Roman" w:hAnsi="Times New Roman" w:cs="Times New Roman"/>
                <w:i/>
                <w:sz w:val="28"/>
                <w:szCs w:val="28"/>
                <w:lang w:val="en-US" w:eastAsia="vi-VN"/>
              </w:rPr>
              <w:t xml:space="preserve"> Thời kỳ VTN muộn</w:t>
            </w:r>
          </w:p>
          <w:p w:rsidR="001207DE" w:rsidRPr="009D070F" w:rsidRDefault="00DD40ED" w:rsidP="001207DE">
            <w:pPr>
              <w:shd w:val="clear" w:color="auto" w:fill="FFFFFF"/>
              <w:spacing w:before="60" w:after="60" w:line="240" w:lineRule="auto"/>
              <w:jc w:val="both"/>
              <w:rPr>
                <w:rFonts w:ascii="Times New Roman" w:eastAsia="Times New Roman" w:hAnsi="Times New Roman" w:cs="Times New Roman"/>
                <w:sz w:val="28"/>
                <w:szCs w:val="28"/>
                <w:lang w:val="en-US" w:eastAsia="vi-VN"/>
              </w:rPr>
            </w:pPr>
            <w:r w:rsidRPr="009D070F">
              <w:rPr>
                <w:rFonts w:ascii="Times New Roman" w:eastAsia="Times New Roman" w:hAnsi="Times New Roman" w:cs="Times New Roman"/>
                <w:i/>
                <w:sz w:val="28"/>
                <w:szCs w:val="28"/>
                <w:lang w:val="en-US" w:eastAsia="vi-VN"/>
              </w:rPr>
              <w:t xml:space="preserve"> 2</w:t>
            </w:r>
            <w:r w:rsidR="001207DE" w:rsidRPr="009D070F">
              <w:rPr>
                <w:rFonts w:ascii="Times New Roman" w:eastAsia="Times New Roman" w:hAnsi="Times New Roman" w:cs="Times New Roman"/>
                <w:i/>
                <w:sz w:val="28"/>
                <w:szCs w:val="28"/>
                <w:lang w:val="en-US" w:eastAsia="vi-VN"/>
              </w:rPr>
              <w:t>.2</w:t>
            </w:r>
            <w:r w:rsidR="002157E7" w:rsidRPr="009D070F">
              <w:rPr>
                <w:rFonts w:ascii="Times New Roman" w:eastAsia="Times New Roman" w:hAnsi="Times New Roman" w:cs="Times New Roman"/>
                <w:i/>
                <w:sz w:val="28"/>
                <w:szCs w:val="28"/>
                <w:lang w:val="en-US" w:eastAsia="vi-VN"/>
              </w:rPr>
              <w:t>.</w:t>
            </w:r>
            <w:r w:rsidR="001207DE" w:rsidRPr="009D070F">
              <w:rPr>
                <w:rFonts w:ascii="Times New Roman" w:eastAsia="Times New Roman" w:hAnsi="Times New Roman" w:cs="Times New Roman"/>
                <w:i/>
                <w:sz w:val="28"/>
                <w:szCs w:val="28"/>
                <w:lang w:val="en-US" w:eastAsia="vi-VN"/>
              </w:rPr>
              <w:t>4</w:t>
            </w:r>
            <w:r w:rsidR="00BA3A91" w:rsidRPr="009D070F">
              <w:rPr>
                <w:rFonts w:ascii="Times New Roman" w:eastAsia="Times New Roman" w:hAnsi="Times New Roman" w:cs="Times New Roman"/>
                <w:i/>
                <w:sz w:val="28"/>
                <w:szCs w:val="28"/>
                <w:lang w:val="en-US" w:eastAsia="vi-VN"/>
              </w:rPr>
              <w:t>.</w:t>
            </w:r>
            <w:r w:rsidR="001207DE" w:rsidRPr="009D070F">
              <w:rPr>
                <w:rFonts w:ascii="Times New Roman" w:eastAsia="Times New Roman" w:hAnsi="Times New Roman" w:cs="Times New Roman"/>
                <w:i/>
                <w:sz w:val="28"/>
                <w:szCs w:val="28"/>
                <w:lang w:val="en-US" w:eastAsia="vi-VN"/>
              </w:rPr>
              <w:t xml:space="preserve"> Nuôi dưỡng cảm xúc tích cực</w:t>
            </w:r>
          </w:p>
        </w:tc>
        <w:tc>
          <w:tcPr>
            <w:tcW w:w="567" w:type="dxa"/>
            <w:shd w:val="clear" w:color="auto" w:fill="FFFFFF"/>
            <w:vAlign w:val="center"/>
          </w:tcPr>
          <w:p w:rsidR="001207DE" w:rsidRPr="009D070F" w:rsidRDefault="001207DE" w:rsidP="002717A1">
            <w:pPr>
              <w:spacing w:before="60" w:after="60" w:line="240" w:lineRule="auto"/>
              <w:jc w:val="center"/>
              <w:rPr>
                <w:rFonts w:ascii="Times New Roman" w:eastAsia="Times New Roman" w:hAnsi="Times New Roman" w:cs="Times New Roman"/>
                <w:sz w:val="28"/>
                <w:szCs w:val="28"/>
                <w:lang w:val="en-US" w:eastAsia="vi-VN"/>
              </w:rPr>
            </w:pPr>
            <w:r w:rsidRPr="009D070F">
              <w:rPr>
                <w:rFonts w:ascii="Times New Roman" w:eastAsia="Times New Roman" w:hAnsi="Times New Roman" w:cs="Times New Roman"/>
                <w:sz w:val="28"/>
                <w:szCs w:val="28"/>
                <w:lang w:val="en-US" w:eastAsia="vi-VN"/>
              </w:rPr>
              <w:t>1</w:t>
            </w:r>
          </w:p>
        </w:tc>
        <w:tc>
          <w:tcPr>
            <w:tcW w:w="567" w:type="dxa"/>
            <w:shd w:val="clear" w:color="auto" w:fill="FFFFFF"/>
            <w:vAlign w:val="center"/>
          </w:tcPr>
          <w:p w:rsidR="001207DE" w:rsidRPr="009D070F" w:rsidRDefault="009258A9" w:rsidP="009258A9">
            <w:pPr>
              <w:spacing w:before="60" w:after="60" w:line="240" w:lineRule="auto"/>
              <w:jc w:val="center"/>
              <w:rPr>
                <w:rFonts w:ascii="Times New Roman" w:eastAsia="Times New Roman" w:hAnsi="Times New Roman" w:cs="Times New Roman"/>
                <w:sz w:val="28"/>
                <w:szCs w:val="28"/>
                <w:lang w:val="en-US" w:eastAsia="vi-VN"/>
              </w:rPr>
            </w:pPr>
            <w:r w:rsidRPr="009D070F">
              <w:rPr>
                <w:rFonts w:ascii="Times New Roman" w:eastAsia="Times New Roman" w:hAnsi="Times New Roman" w:cs="Times New Roman"/>
                <w:sz w:val="28"/>
                <w:szCs w:val="28"/>
                <w:lang w:val="en-US" w:eastAsia="vi-VN"/>
              </w:rPr>
              <w:t>1</w:t>
            </w:r>
          </w:p>
        </w:tc>
        <w:tc>
          <w:tcPr>
            <w:tcW w:w="708" w:type="dxa"/>
            <w:shd w:val="clear" w:color="auto" w:fill="FFFFFF"/>
            <w:vAlign w:val="center"/>
          </w:tcPr>
          <w:p w:rsidR="001207DE" w:rsidRPr="009D070F" w:rsidRDefault="009258A9" w:rsidP="002717A1">
            <w:pPr>
              <w:spacing w:before="60" w:after="60" w:line="240" w:lineRule="auto"/>
              <w:jc w:val="center"/>
              <w:rPr>
                <w:rFonts w:ascii="Times New Roman" w:eastAsia="Times New Roman" w:hAnsi="Times New Roman" w:cs="Times New Roman"/>
                <w:sz w:val="28"/>
                <w:szCs w:val="28"/>
                <w:lang w:val="en-US" w:eastAsia="vi-VN"/>
              </w:rPr>
            </w:pPr>
            <w:r w:rsidRPr="009D070F">
              <w:rPr>
                <w:rFonts w:ascii="Times New Roman" w:eastAsia="Times New Roman" w:hAnsi="Times New Roman" w:cs="Times New Roman"/>
                <w:sz w:val="28"/>
                <w:szCs w:val="28"/>
                <w:lang w:val="en-US" w:eastAsia="vi-VN"/>
              </w:rPr>
              <w:t>0</w:t>
            </w:r>
          </w:p>
        </w:tc>
      </w:tr>
      <w:tr w:rsidR="009D070F" w:rsidRPr="009D070F" w:rsidTr="00D72064">
        <w:trPr>
          <w:trHeight w:val="557"/>
          <w:tblCellSpacing w:w="0" w:type="dxa"/>
        </w:trPr>
        <w:tc>
          <w:tcPr>
            <w:tcW w:w="464" w:type="dxa"/>
            <w:vMerge/>
            <w:shd w:val="clear" w:color="auto" w:fill="FFFFFF"/>
          </w:tcPr>
          <w:p w:rsidR="00ED5682" w:rsidRPr="009D070F" w:rsidRDefault="00ED5682" w:rsidP="00EB119C">
            <w:pPr>
              <w:widowControl w:val="0"/>
              <w:autoSpaceDE w:val="0"/>
              <w:autoSpaceDN w:val="0"/>
              <w:adjustRightInd w:val="0"/>
              <w:spacing w:before="60" w:after="60" w:line="240" w:lineRule="auto"/>
              <w:jc w:val="center"/>
              <w:rPr>
                <w:rFonts w:ascii="Times New Roman" w:eastAsia="DejaVu Sans Condensed" w:hAnsi="Times New Roman" w:cs="Times New Roman"/>
                <w:bCs/>
                <w:sz w:val="28"/>
                <w:szCs w:val="28"/>
                <w:lang w:val="en-US" w:eastAsia="vi-VN"/>
              </w:rPr>
            </w:pPr>
          </w:p>
        </w:tc>
        <w:tc>
          <w:tcPr>
            <w:tcW w:w="6946" w:type="dxa"/>
            <w:shd w:val="clear" w:color="auto" w:fill="FFFFFF"/>
            <w:vAlign w:val="center"/>
          </w:tcPr>
          <w:p w:rsidR="00ED5682" w:rsidRPr="009D070F" w:rsidRDefault="00DD40ED" w:rsidP="00942B9C">
            <w:pPr>
              <w:shd w:val="clear" w:color="auto" w:fill="FFFFFF"/>
              <w:spacing w:before="60" w:after="60" w:line="240" w:lineRule="auto"/>
              <w:jc w:val="both"/>
              <w:rPr>
                <w:rFonts w:ascii="Times New Roman" w:eastAsia="Times New Roman" w:hAnsi="Times New Roman" w:cs="Times New Roman"/>
                <w:sz w:val="28"/>
                <w:szCs w:val="28"/>
                <w:lang w:val="en-US" w:eastAsia="vi-VN"/>
              </w:rPr>
            </w:pPr>
            <w:r w:rsidRPr="009D070F">
              <w:rPr>
                <w:rFonts w:ascii="Times New Roman" w:eastAsia="Times New Roman" w:hAnsi="Times New Roman" w:cs="Times New Roman"/>
                <w:sz w:val="28"/>
                <w:szCs w:val="28"/>
                <w:lang w:val="en-US" w:eastAsia="vi-VN"/>
              </w:rPr>
              <w:t xml:space="preserve"> 2</w:t>
            </w:r>
            <w:r w:rsidR="00ED5682" w:rsidRPr="009D070F">
              <w:rPr>
                <w:rFonts w:ascii="Times New Roman" w:eastAsia="Times New Roman" w:hAnsi="Times New Roman" w:cs="Times New Roman"/>
                <w:sz w:val="28"/>
                <w:szCs w:val="28"/>
                <w:lang w:val="en-US" w:eastAsia="vi-VN"/>
              </w:rPr>
              <w:t>.3 Mang thai và tránh thai tuổi VTN/TN</w:t>
            </w:r>
          </w:p>
          <w:p w:rsidR="00ED5682" w:rsidRPr="009D070F" w:rsidRDefault="00DD40ED" w:rsidP="00ED5682">
            <w:pPr>
              <w:shd w:val="clear" w:color="auto" w:fill="FFFFFF"/>
              <w:spacing w:before="60" w:after="60" w:line="240" w:lineRule="auto"/>
              <w:jc w:val="both"/>
              <w:rPr>
                <w:rFonts w:ascii="Times New Roman" w:eastAsia="Times New Roman" w:hAnsi="Times New Roman" w:cs="Times New Roman"/>
                <w:i/>
                <w:sz w:val="28"/>
                <w:szCs w:val="28"/>
                <w:lang w:val="en-US" w:eastAsia="vi-VN"/>
              </w:rPr>
            </w:pPr>
            <w:r w:rsidRPr="009D070F">
              <w:rPr>
                <w:rFonts w:ascii="Times New Roman" w:eastAsia="Times New Roman" w:hAnsi="Times New Roman" w:cs="Times New Roman"/>
                <w:i/>
                <w:sz w:val="28"/>
                <w:szCs w:val="28"/>
                <w:lang w:val="en-US" w:eastAsia="vi-VN"/>
              </w:rPr>
              <w:t>2</w:t>
            </w:r>
            <w:r w:rsidR="00ED5682" w:rsidRPr="009D070F">
              <w:rPr>
                <w:rFonts w:ascii="Times New Roman" w:eastAsia="Times New Roman" w:hAnsi="Times New Roman" w:cs="Times New Roman"/>
                <w:i/>
                <w:sz w:val="28"/>
                <w:szCs w:val="28"/>
                <w:lang w:val="en-US" w:eastAsia="vi-VN"/>
              </w:rPr>
              <w:t>.3</w:t>
            </w:r>
            <w:r w:rsidR="002157E7" w:rsidRPr="009D070F">
              <w:rPr>
                <w:rFonts w:ascii="Times New Roman" w:eastAsia="Times New Roman" w:hAnsi="Times New Roman" w:cs="Times New Roman"/>
                <w:i/>
                <w:sz w:val="28"/>
                <w:szCs w:val="28"/>
                <w:lang w:val="en-US" w:eastAsia="vi-VN"/>
              </w:rPr>
              <w:t>.</w:t>
            </w:r>
            <w:r w:rsidR="00ED5682" w:rsidRPr="009D070F">
              <w:rPr>
                <w:rFonts w:ascii="Times New Roman" w:eastAsia="Times New Roman" w:hAnsi="Times New Roman" w:cs="Times New Roman"/>
                <w:i/>
                <w:sz w:val="28"/>
                <w:szCs w:val="28"/>
                <w:lang w:val="en-US" w:eastAsia="vi-VN"/>
              </w:rPr>
              <w:t>1</w:t>
            </w:r>
            <w:r w:rsidR="00BA3A91" w:rsidRPr="009D070F">
              <w:rPr>
                <w:rFonts w:ascii="Times New Roman" w:eastAsia="Times New Roman" w:hAnsi="Times New Roman" w:cs="Times New Roman"/>
                <w:i/>
                <w:sz w:val="28"/>
                <w:szCs w:val="28"/>
                <w:lang w:val="en-US" w:eastAsia="vi-VN"/>
              </w:rPr>
              <w:t>.</w:t>
            </w:r>
            <w:r w:rsidR="00ED5682" w:rsidRPr="009D070F">
              <w:rPr>
                <w:rFonts w:ascii="Times New Roman" w:eastAsia="Times New Roman" w:hAnsi="Times New Roman" w:cs="Times New Roman"/>
                <w:i/>
                <w:sz w:val="28"/>
                <w:szCs w:val="28"/>
                <w:lang w:val="en-US" w:eastAsia="vi-VN"/>
              </w:rPr>
              <w:t xml:space="preserve"> Biện pháp tránh thai </w:t>
            </w:r>
            <w:r w:rsidRPr="009D070F">
              <w:rPr>
                <w:rFonts w:ascii="Times New Roman" w:eastAsia="Times New Roman" w:hAnsi="Times New Roman" w:cs="Times New Roman"/>
                <w:i/>
                <w:sz w:val="28"/>
                <w:szCs w:val="28"/>
                <w:lang w:val="en-US" w:eastAsia="vi-VN"/>
              </w:rPr>
              <w:t>ở vị thành niên</w:t>
            </w:r>
          </w:p>
          <w:p w:rsidR="00ED5682" w:rsidRPr="009D070F" w:rsidRDefault="00DD40ED" w:rsidP="00ED5682">
            <w:pPr>
              <w:shd w:val="clear" w:color="auto" w:fill="FFFFFF"/>
              <w:spacing w:before="60" w:after="60" w:line="240" w:lineRule="auto"/>
              <w:jc w:val="both"/>
              <w:rPr>
                <w:rFonts w:ascii="Times New Roman" w:eastAsia="Times New Roman" w:hAnsi="Times New Roman" w:cs="Times New Roman"/>
                <w:i/>
                <w:sz w:val="28"/>
                <w:szCs w:val="28"/>
                <w:lang w:val="en-US" w:eastAsia="vi-VN"/>
              </w:rPr>
            </w:pPr>
            <w:r w:rsidRPr="009D070F">
              <w:rPr>
                <w:rFonts w:ascii="Times New Roman" w:eastAsia="Times New Roman" w:hAnsi="Times New Roman" w:cs="Times New Roman"/>
                <w:i/>
                <w:sz w:val="28"/>
                <w:szCs w:val="28"/>
                <w:lang w:val="en-US" w:eastAsia="vi-VN"/>
              </w:rPr>
              <w:t xml:space="preserve"> 2</w:t>
            </w:r>
            <w:r w:rsidR="00ED5682" w:rsidRPr="009D070F">
              <w:rPr>
                <w:rFonts w:ascii="Times New Roman" w:eastAsia="Times New Roman" w:hAnsi="Times New Roman" w:cs="Times New Roman"/>
                <w:i/>
                <w:sz w:val="28"/>
                <w:szCs w:val="28"/>
                <w:lang w:val="en-US" w:eastAsia="vi-VN"/>
              </w:rPr>
              <w:t>.3</w:t>
            </w:r>
            <w:r w:rsidR="002157E7" w:rsidRPr="009D070F">
              <w:rPr>
                <w:rFonts w:ascii="Times New Roman" w:eastAsia="Times New Roman" w:hAnsi="Times New Roman" w:cs="Times New Roman"/>
                <w:i/>
                <w:sz w:val="28"/>
                <w:szCs w:val="28"/>
                <w:lang w:val="en-US" w:eastAsia="vi-VN"/>
              </w:rPr>
              <w:t>.</w:t>
            </w:r>
            <w:r w:rsidR="00ED5682" w:rsidRPr="009D070F">
              <w:rPr>
                <w:rFonts w:ascii="Times New Roman" w:eastAsia="Times New Roman" w:hAnsi="Times New Roman" w:cs="Times New Roman"/>
                <w:i/>
                <w:sz w:val="28"/>
                <w:szCs w:val="28"/>
                <w:lang w:val="en-US" w:eastAsia="vi-VN"/>
              </w:rPr>
              <w:t>2</w:t>
            </w:r>
            <w:r w:rsidR="00BA3A91" w:rsidRPr="009D070F">
              <w:rPr>
                <w:rFonts w:ascii="Times New Roman" w:eastAsia="Times New Roman" w:hAnsi="Times New Roman" w:cs="Times New Roman"/>
                <w:i/>
                <w:sz w:val="28"/>
                <w:szCs w:val="28"/>
                <w:lang w:val="en-US" w:eastAsia="vi-VN"/>
              </w:rPr>
              <w:t>.</w:t>
            </w:r>
            <w:r w:rsidR="00ED5682" w:rsidRPr="009D070F">
              <w:rPr>
                <w:rFonts w:ascii="Times New Roman" w:eastAsia="Times New Roman" w:hAnsi="Times New Roman" w:cs="Times New Roman"/>
                <w:i/>
                <w:sz w:val="28"/>
                <w:szCs w:val="28"/>
                <w:lang w:val="en-US" w:eastAsia="vi-VN"/>
              </w:rPr>
              <w:t xml:space="preserve"> Phát hiện thai sớm</w:t>
            </w:r>
          </w:p>
          <w:p w:rsidR="00A91D23" w:rsidRPr="006941CA" w:rsidRDefault="00DD40ED" w:rsidP="00DA48E2">
            <w:pPr>
              <w:shd w:val="clear" w:color="auto" w:fill="FFFFFF"/>
              <w:spacing w:before="60" w:after="60" w:line="240" w:lineRule="auto"/>
              <w:jc w:val="both"/>
              <w:rPr>
                <w:rFonts w:ascii="Times New Roman" w:eastAsia="Times New Roman" w:hAnsi="Times New Roman" w:cs="Times New Roman"/>
                <w:sz w:val="28"/>
                <w:szCs w:val="28"/>
                <w:lang w:val="en-US" w:eastAsia="vi-VN"/>
              </w:rPr>
            </w:pPr>
            <w:r w:rsidRPr="009D070F">
              <w:rPr>
                <w:rFonts w:ascii="Times New Roman" w:eastAsia="Times New Roman" w:hAnsi="Times New Roman" w:cs="Times New Roman"/>
                <w:i/>
                <w:sz w:val="28"/>
                <w:szCs w:val="28"/>
                <w:lang w:val="en-US" w:eastAsia="vi-VN"/>
              </w:rPr>
              <w:t>2</w:t>
            </w:r>
            <w:r w:rsidR="00A91D23" w:rsidRPr="009D070F">
              <w:rPr>
                <w:rFonts w:ascii="Times New Roman" w:eastAsia="Times New Roman" w:hAnsi="Times New Roman" w:cs="Times New Roman"/>
                <w:i/>
                <w:sz w:val="28"/>
                <w:szCs w:val="28"/>
                <w:lang w:val="en-US" w:eastAsia="vi-VN"/>
              </w:rPr>
              <w:t>.3.3</w:t>
            </w:r>
            <w:r w:rsidR="00BA3A91" w:rsidRPr="009D070F">
              <w:rPr>
                <w:rFonts w:ascii="Times New Roman" w:eastAsia="Times New Roman" w:hAnsi="Times New Roman" w:cs="Times New Roman"/>
                <w:i/>
                <w:sz w:val="28"/>
                <w:szCs w:val="28"/>
                <w:lang w:val="en-US" w:eastAsia="vi-VN"/>
              </w:rPr>
              <w:t>.</w:t>
            </w:r>
            <w:r w:rsidR="00A91D23" w:rsidRPr="009D070F">
              <w:rPr>
                <w:rFonts w:ascii="Times New Roman" w:eastAsia="Times New Roman" w:hAnsi="Times New Roman" w:cs="Times New Roman"/>
                <w:i/>
                <w:sz w:val="28"/>
                <w:szCs w:val="28"/>
                <w:lang w:val="en-US" w:eastAsia="vi-VN"/>
              </w:rPr>
              <w:t xml:space="preserve"> Ứng xử khi mang thai ngoài ý muố</w:t>
            </w:r>
            <w:r w:rsidR="00DA48E2">
              <w:rPr>
                <w:rFonts w:ascii="Times New Roman" w:eastAsia="Times New Roman" w:hAnsi="Times New Roman" w:cs="Times New Roman"/>
                <w:i/>
                <w:sz w:val="28"/>
                <w:szCs w:val="28"/>
                <w:lang w:val="en-US" w:eastAsia="vi-VN"/>
              </w:rPr>
              <w:t>n</w:t>
            </w:r>
          </w:p>
        </w:tc>
        <w:tc>
          <w:tcPr>
            <w:tcW w:w="567" w:type="dxa"/>
            <w:shd w:val="clear" w:color="auto" w:fill="FFFFFF"/>
            <w:vAlign w:val="center"/>
          </w:tcPr>
          <w:p w:rsidR="00ED5682" w:rsidRPr="009D070F" w:rsidRDefault="009258A9" w:rsidP="002717A1">
            <w:pPr>
              <w:spacing w:before="60" w:after="60" w:line="240" w:lineRule="auto"/>
              <w:jc w:val="center"/>
              <w:rPr>
                <w:rFonts w:ascii="Times New Roman" w:eastAsia="Times New Roman" w:hAnsi="Times New Roman" w:cs="Times New Roman"/>
                <w:sz w:val="28"/>
                <w:szCs w:val="28"/>
                <w:lang w:val="en-US" w:eastAsia="vi-VN"/>
              </w:rPr>
            </w:pPr>
            <w:r w:rsidRPr="009D070F">
              <w:rPr>
                <w:rFonts w:ascii="Times New Roman" w:eastAsia="Times New Roman" w:hAnsi="Times New Roman" w:cs="Times New Roman"/>
                <w:sz w:val="28"/>
                <w:szCs w:val="28"/>
                <w:lang w:val="en-US" w:eastAsia="vi-VN"/>
              </w:rPr>
              <w:t>2</w:t>
            </w:r>
          </w:p>
        </w:tc>
        <w:tc>
          <w:tcPr>
            <w:tcW w:w="567" w:type="dxa"/>
            <w:shd w:val="clear" w:color="auto" w:fill="FFFFFF"/>
            <w:vAlign w:val="center"/>
          </w:tcPr>
          <w:p w:rsidR="00ED5682" w:rsidRPr="009D070F" w:rsidRDefault="009258A9" w:rsidP="00EB119C">
            <w:pPr>
              <w:spacing w:before="60" w:after="60" w:line="240" w:lineRule="auto"/>
              <w:jc w:val="center"/>
              <w:rPr>
                <w:rFonts w:ascii="Times New Roman" w:eastAsia="Times New Roman" w:hAnsi="Times New Roman" w:cs="Times New Roman"/>
                <w:sz w:val="28"/>
                <w:szCs w:val="28"/>
                <w:lang w:val="en-US" w:eastAsia="vi-VN"/>
              </w:rPr>
            </w:pPr>
            <w:r w:rsidRPr="009D070F">
              <w:rPr>
                <w:rFonts w:ascii="Times New Roman" w:eastAsia="Times New Roman" w:hAnsi="Times New Roman" w:cs="Times New Roman"/>
                <w:sz w:val="28"/>
                <w:szCs w:val="28"/>
                <w:lang w:val="en-US" w:eastAsia="vi-VN"/>
              </w:rPr>
              <w:t>1</w:t>
            </w:r>
          </w:p>
        </w:tc>
        <w:tc>
          <w:tcPr>
            <w:tcW w:w="708" w:type="dxa"/>
            <w:shd w:val="clear" w:color="auto" w:fill="FFFFFF"/>
            <w:vAlign w:val="center"/>
          </w:tcPr>
          <w:p w:rsidR="00ED5682" w:rsidRPr="009D070F" w:rsidRDefault="009258A9" w:rsidP="00D55CD8">
            <w:pPr>
              <w:spacing w:before="60" w:after="60" w:line="240" w:lineRule="auto"/>
              <w:jc w:val="center"/>
              <w:rPr>
                <w:rFonts w:ascii="Times New Roman" w:eastAsia="Times New Roman" w:hAnsi="Times New Roman" w:cs="Times New Roman"/>
                <w:sz w:val="28"/>
                <w:szCs w:val="28"/>
                <w:lang w:val="en-US" w:eastAsia="vi-VN"/>
              </w:rPr>
            </w:pPr>
            <w:r w:rsidRPr="009D070F">
              <w:rPr>
                <w:rFonts w:ascii="Times New Roman" w:eastAsia="Times New Roman" w:hAnsi="Times New Roman" w:cs="Times New Roman"/>
                <w:sz w:val="28"/>
                <w:szCs w:val="28"/>
                <w:lang w:val="en-US" w:eastAsia="vi-VN"/>
              </w:rPr>
              <w:t>1</w:t>
            </w:r>
          </w:p>
        </w:tc>
      </w:tr>
      <w:tr w:rsidR="009D070F" w:rsidRPr="009D070F" w:rsidTr="00D72064">
        <w:trPr>
          <w:tblCellSpacing w:w="0" w:type="dxa"/>
        </w:trPr>
        <w:tc>
          <w:tcPr>
            <w:tcW w:w="464" w:type="dxa"/>
            <w:vMerge/>
            <w:shd w:val="clear" w:color="auto" w:fill="FFFFFF"/>
            <w:vAlign w:val="center"/>
          </w:tcPr>
          <w:p w:rsidR="001207DE" w:rsidRPr="009D070F" w:rsidRDefault="001207DE" w:rsidP="00EB119C">
            <w:pPr>
              <w:widowControl w:val="0"/>
              <w:autoSpaceDE w:val="0"/>
              <w:autoSpaceDN w:val="0"/>
              <w:adjustRightInd w:val="0"/>
              <w:spacing w:before="60" w:after="60" w:line="240" w:lineRule="auto"/>
              <w:jc w:val="center"/>
              <w:rPr>
                <w:rFonts w:ascii="Times New Roman" w:eastAsia="Times New Roman" w:hAnsi="Times New Roman" w:cs="Times New Roman"/>
                <w:sz w:val="28"/>
                <w:szCs w:val="28"/>
                <w:lang w:val="en-US" w:eastAsia="vi-VN"/>
              </w:rPr>
            </w:pPr>
          </w:p>
        </w:tc>
        <w:tc>
          <w:tcPr>
            <w:tcW w:w="6946" w:type="dxa"/>
            <w:shd w:val="clear" w:color="auto" w:fill="FFFFFF"/>
          </w:tcPr>
          <w:p w:rsidR="001207DE" w:rsidRPr="009D070F" w:rsidRDefault="00DD40ED" w:rsidP="00942B9C">
            <w:pPr>
              <w:shd w:val="clear" w:color="auto" w:fill="FFFFFF"/>
              <w:spacing w:before="60" w:after="60" w:line="240" w:lineRule="auto"/>
              <w:jc w:val="both"/>
              <w:rPr>
                <w:rFonts w:ascii="Times New Roman" w:eastAsia="Times New Roman" w:hAnsi="Times New Roman" w:cs="Times New Roman"/>
                <w:sz w:val="28"/>
                <w:szCs w:val="28"/>
                <w:lang w:val="en-US" w:eastAsia="vi-VN"/>
              </w:rPr>
            </w:pPr>
            <w:r w:rsidRPr="009D070F">
              <w:rPr>
                <w:rFonts w:ascii="Times New Roman" w:eastAsia="Times New Roman" w:hAnsi="Times New Roman" w:cs="Times New Roman"/>
                <w:sz w:val="28"/>
                <w:szCs w:val="28"/>
                <w:lang w:val="en-US" w:eastAsia="vi-VN"/>
              </w:rPr>
              <w:t xml:space="preserve"> 2</w:t>
            </w:r>
            <w:r w:rsidR="00ED5682" w:rsidRPr="009D070F">
              <w:rPr>
                <w:rFonts w:ascii="Times New Roman" w:eastAsia="Times New Roman" w:hAnsi="Times New Roman" w:cs="Times New Roman"/>
                <w:sz w:val="28"/>
                <w:szCs w:val="28"/>
                <w:lang w:val="en-US" w:eastAsia="vi-VN"/>
              </w:rPr>
              <w:t xml:space="preserve">.4 </w:t>
            </w:r>
            <w:r w:rsidR="001207DE" w:rsidRPr="009D070F">
              <w:rPr>
                <w:rFonts w:ascii="Times New Roman" w:eastAsia="Times New Roman" w:hAnsi="Times New Roman" w:cs="Times New Roman"/>
                <w:sz w:val="28"/>
                <w:szCs w:val="28"/>
                <w:lang w:val="en-US" w:eastAsia="vi-VN"/>
              </w:rPr>
              <w:t>Vệ sinh cơ quan sinh dục</w:t>
            </w:r>
          </w:p>
          <w:p w:rsidR="001207DE" w:rsidRPr="009D070F" w:rsidRDefault="00DD40ED" w:rsidP="00ED5682">
            <w:pPr>
              <w:shd w:val="clear" w:color="auto" w:fill="FFFFFF"/>
              <w:spacing w:before="60" w:after="60" w:line="240" w:lineRule="auto"/>
              <w:jc w:val="both"/>
              <w:rPr>
                <w:rFonts w:ascii="Times New Roman" w:eastAsia="Times New Roman" w:hAnsi="Times New Roman" w:cs="Times New Roman"/>
                <w:i/>
                <w:sz w:val="28"/>
                <w:szCs w:val="28"/>
                <w:lang w:val="en-US" w:eastAsia="vi-VN"/>
              </w:rPr>
            </w:pPr>
            <w:r w:rsidRPr="009D070F">
              <w:rPr>
                <w:rFonts w:ascii="Times New Roman" w:eastAsia="Times New Roman" w:hAnsi="Times New Roman" w:cs="Times New Roman"/>
                <w:i/>
                <w:sz w:val="28"/>
                <w:szCs w:val="28"/>
                <w:lang w:val="en-US" w:eastAsia="vi-VN"/>
              </w:rPr>
              <w:t>2</w:t>
            </w:r>
            <w:r w:rsidR="00ED5682" w:rsidRPr="009D070F">
              <w:rPr>
                <w:rFonts w:ascii="Times New Roman" w:eastAsia="Times New Roman" w:hAnsi="Times New Roman" w:cs="Times New Roman"/>
                <w:i/>
                <w:sz w:val="28"/>
                <w:szCs w:val="28"/>
                <w:lang w:val="en-US" w:eastAsia="vi-VN"/>
              </w:rPr>
              <w:t>.4</w:t>
            </w:r>
            <w:r w:rsidR="002157E7" w:rsidRPr="009D070F">
              <w:rPr>
                <w:rFonts w:ascii="Times New Roman" w:eastAsia="Times New Roman" w:hAnsi="Times New Roman" w:cs="Times New Roman"/>
                <w:i/>
                <w:sz w:val="28"/>
                <w:szCs w:val="28"/>
                <w:lang w:val="en-US" w:eastAsia="vi-VN"/>
              </w:rPr>
              <w:t>.</w:t>
            </w:r>
            <w:r w:rsidR="00ED5682" w:rsidRPr="009D070F">
              <w:rPr>
                <w:rFonts w:ascii="Times New Roman" w:eastAsia="Times New Roman" w:hAnsi="Times New Roman" w:cs="Times New Roman"/>
                <w:i/>
                <w:sz w:val="28"/>
                <w:szCs w:val="28"/>
                <w:lang w:val="en-US" w:eastAsia="vi-VN"/>
              </w:rPr>
              <w:t>1</w:t>
            </w:r>
            <w:r w:rsidR="00BA3A91" w:rsidRPr="009D070F">
              <w:rPr>
                <w:rFonts w:ascii="Times New Roman" w:eastAsia="Times New Roman" w:hAnsi="Times New Roman" w:cs="Times New Roman"/>
                <w:i/>
                <w:sz w:val="28"/>
                <w:szCs w:val="28"/>
                <w:lang w:val="en-US" w:eastAsia="vi-VN"/>
              </w:rPr>
              <w:t>.</w:t>
            </w:r>
            <w:r w:rsidR="001207DE" w:rsidRPr="009D070F">
              <w:rPr>
                <w:rFonts w:ascii="Times New Roman" w:eastAsia="Times New Roman" w:hAnsi="Times New Roman" w:cs="Times New Roman"/>
                <w:i/>
                <w:sz w:val="28"/>
                <w:szCs w:val="28"/>
                <w:lang w:val="en-US" w:eastAsia="vi-VN"/>
              </w:rPr>
              <w:t xml:space="preserve">Vệ sinh cơ quan sinh dục nam </w:t>
            </w:r>
          </w:p>
          <w:p w:rsidR="001207DE" w:rsidRPr="009D070F" w:rsidRDefault="00DD40ED" w:rsidP="00ED5682">
            <w:pPr>
              <w:shd w:val="clear" w:color="auto" w:fill="FFFFFF"/>
              <w:spacing w:before="60" w:after="60" w:line="240" w:lineRule="auto"/>
              <w:jc w:val="both"/>
              <w:rPr>
                <w:rFonts w:ascii="Times New Roman" w:eastAsia="Times New Roman" w:hAnsi="Times New Roman" w:cs="Times New Roman"/>
                <w:i/>
                <w:sz w:val="28"/>
                <w:szCs w:val="28"/>
                <w:lang w:val="en-US" w:eastAsia="vi-VN"/>
              </w:rPr>
            </w:pPr>
            <w:r w:rsidRPr="009D070F">
              <w:rPr>
                <w:rFonts w:ascii="Times New Roman" w:eastAsia="Times New Roman" w:hAnsi="Times New Roman" w:cs="Times New Roman"/>
                <w:i/>
                <w:sz w:val="28"/>
                <w:szCs w:val="28"/>
                <w:lang w:val="en-US" w:eastAsia="vi-VN"/>
              </w:rPr>
              <w:t xml:space="preserve"> 2</w:t>
            </w:r>
            <w:r w:rsidR="00ED5682" w:rsidRPr="009D070F">
              <w:rPr>
                <w:rFonts w:ascii="Times New Roman" w:eastAsia="Times New Roman" w:hAnsi="Times New Roman" w:cs="Times New Roman"/>
                <w:i/>
                <w:sz w:val="28"/>
                <w:szCs w:val="28"/>
                <w:lang w:val="en-US" w:eastAsia="vi-VN"/>
              </w:rPr>
              <w:t>.4</w:t>
            </w:r>
            <w:r w:rsidR="002157E7" w:rsidRPr="009D070F">
              <w:rPr>
                <w:rFonts w:ascii="Times New Roman" w:eastAsia="Times New Roman" w:hAnsi="Times New Roman" w:cs="Times New Roman"/>
                <w:i/>
                <w:sz w:val="28"/>
                <w:szCs w:val="28"/>
                <w:lang w:val="en-US" w:eastAsia="vi-VN"/>
              </w:rPr>
              <w:t>.</w:t>
            </w:r>
            <w:r w:rsidR="00ED5682" w:rsidRPr="009D070F">
              <w:rPr>
                <w:rFonts w:ascii="Times New Roman" w:eastAsia="Times New Roman" w:hAnsi="Times New Roman" w:cs="Times New Roman"/>
                <w:i/>
                <w:sz w:val="28"/>
                <w:szCs w:val="28"/>
                <w:lang w:val="en-US" w:eastAsia="vi-VN"/>
              </w:rPr>
              <w:t>2</w:t>
            </w:r>
            <w:r w:rsidR="00BA3A91" w:rsidRPr="009D070F">
              <w:rPr>
                <w:rFonts w:ascii="Times New Roman" w:eastAsia="Times New Roman" w:hAnsi="Times New Roman" w:cs="Times New Roman"/>
                <w:i/>
                <w:sz w:val="28"/>
                <w:szCs w:val="28"/>
                <w:lang w:val="en-US" w:eastAsia="vi-VN"/>
              </w:rPr>
              <w:t>.</w:t>
            </w:r>
            <w:r w:rsidR="001207DE" w:rsidRPr="009D070F">
              <w:rPr>
                <w:rFonts w:ascii="Times New Roman" w:eastAsia="Times New Roman" w:hAnsi="Times New Roman" w:cs="Times New Roman"/>
                <w:i/>
                <w:sz w:val="28"/>
                <w:szCs w:val="28"/>
                <w:lang w:val="en-US" w:eastAsia="vi-VN"/>
              </w:rPr>
              <w:t>Vệ sinh cơ quan sinh dục nữ</w:t>
            </w:r>
          </w:p>
          <w:p w:rsidR="001207DE" w:rsidRPr="009D070F" w:rsidRDefault="00DD40ED" w:rsidP="00ED5682">
            <w:pPr>
              <w:shd w:val="clear" w:color="auto" w:fill="FFFFFF"/>
              <w:spacing w:before="60" w:after="60" w:line="240" w:lineRule="auto"/>
              <w:jc w:val="both"/>
              <w:rPr>
                <w:rFonts w:ascii="Times New Roman" w:eastAsia="Times New Roman" w:hAnsi="Times New Roman" w:cs="Times New Roman"/>
                <w:i/>
                <w:sz w:val="28"/>
                <w:szCs w:val="28"/>
                <w:lang w:val="en-US" w:eastAsia="vi-VN"/>
              </w:rPr>
            </w:pPr>
            <w:r w:rsidRPr="009D070F">
              <w:rPr>
                <w:rFonts w:ascii="Times New Roman" w:eastAsia="Times New Roman" w:hAnsi="Times New Roman" w:cs="Times New Roman"/>
                <w:i/>
                <w:sz w:val="28"/>
                <w:szCs w:val="28"/>
                <w:lang w:val="en-US" w:eastAsia="vi-VN"/>
              </w:rPr>
              <w:lastRenderedPageBreak/>
              <w:t xml:space="preserve"> 2</w:t>
            </w:r>
            <w:r w:rsidR="00ED5682" w:rsidRPr="009D070F">
              <w:rPr>
                <w:rFonts w:ascii="Times New Roman" w:eastAsia="Times New Roman" w:hAnsi="Times New Roman" w:cs="Times New Roman"/>
                <w:i/>
                <w:sz w:val="28"/>
                <w:szCs w:val="28"/>
                <w:lang w:val="en-US" w:eastAsia="vi-VN"/>
              </w:rPr>
              <w:t>.4</w:t>
            </w:r>
            <w:r w:rsidR="002157E7" w:rsidRPr="009D070F">
              <w:rPr>
                <w:rFonts w:ascii="Times New Roman" w:eastAsia="Times New Roman" w:hAnsi="Times New Roman" w:cs="Times New Roman"/>
                <w:i/>
                <w:sz w:val="28"/>
                <w:szCs w:val="28"/>
                <w:lang w:val="en-US" w:eastAsia="vi-VN"/>
              </w:rPr>
              <w:t>.</w:t>
            </w:r>
            <w:r w:rsidR="00ED5682" w:rsidRPr="009D070F">
              <w:rPr>
                <w:rFonts w:ascii="Times New Roman" w:eastAsia="Times New Roman" w:hAnsi="Times New Roman" w:cs="Times New Roman"/>
                <w:i/>
                <w:sz w:val="28"/>
                <w:szCs w:val="28"/>
                <w:lang w:val="en-US" w:eastAsia="vi-VN"/>
              </w:rPr>
              <w:t>3</w:t>
            </w:r>
            <w:r w:rsidR="00BA3A91" w:rsidRPr="009D070F">
              <w:rPr>
                <w:rFonts w:ascii="Times New Roman" w:eastAsia="Times New Roman" w:hAnsi="Times New Roman" w:cs="Times New Roman"/>
                <w:i/>
                <w:sz w:val="28"/>
                <w:szCs w:val="28"/>
                <w:lang w:val="en-US" w:eastAsia="vi-VN"/>
              </w:rPr>
              <w:t>.</w:t>
            </w:r>
            <w:r w:rsidR="001207DE" w:rsidRPr="009D070F">
              <w:rPr>
                <w:rFonts w:ascii="Times New Roman" w:eastAsia="Times New Roman" w:hAnsi="Times New Roman" w:cs="Times New Roman"/>
                <w:i/>
                <w:sz w:val="28"/>
                <w:szCs w:val="28"/>
                <w:lang w:val="en-US" w:eastAsia="vi-VN"/>
              </w:rPr>
              <w:t>Vệ sinh kinh nguyệt</w:t>
            </w:r>
          </w:p>
          <w:p w:rsidR="001207DE" w:rsidRPr="009D070F" w:rsidRDefault="00DD40ED" w:rsidP="00ED5682">
            <w:pPr>
              <w:shd w:val="clear" w:color="auto" w:fill="FFFFFF"/>
              <w:spacing w:before="60" w:after="60" w:line="240" w:lineRule="auto"/>
              <w:jc w:val="both"/>
              <w:rPr>
                <w:rFonts w:ascii="Times New Roman" w:eastAsia="Times New Roman" w:hAnsi="Times New Roman" w:cs="Times New Roman"/>
                <w:sz w:val="28"/>
                <w:szCs w:val="28"/>
                <w:lang w:val="en-US" w:eastAsia="vi-VN"/>
              </w:rPr>
            </w:pPr>
            <w:r w:rsidRPr="009D070F">
              <w:rPr>
                <w:rFonts w:ascii="Times New Roman" w:eastAsia="Times New Roman" w:hAnsi="Times New Roman" w:cs="Times New Roman"/>
                <w:i/>
                <w:sz w:val="28"/>
                <w:szCs w:val="28"/>
                <w:lang w:val="en-US" w:eastAsia="vi-VN"/>
              </w:rPr>
              <w:t xml:space="preserve"> 2</w:t>
            </w:r>
            <w:r w:rsidR="00ED5682" w:rsidRPr="009D070F">
              <w:rPr>
                <w:rFonts w:ascii="Times New Roman" w:eastAsia="Times New Roman" w:hAnsi="Times New Roman" w:cs="Times New Roman"/>
                <w:i/>
                <w:sz w:val="28"/>
                <w:szCs w:val="28"/>
                <w:lang w:val="en-US" w:eastAsia="vi-VN"/>
              </w:rPr>
              <w:t>.4</w:t>
            </w:r>
            <w:r w:rsidR="002157E7" w:rsidRPr="009D070F">
              <w:rPr>
                <w:rFonts w:ascii="Times New Roman" w:eastAsia="Times New Roman" w:hAnsi="Times New Roman" w:cs="Times New Roman"/>
                <w:i/>
                <w:sz w:val="28"/>
                <w:szCs w:val="28"/>
                <w:lang w:val="en-US" w:eastAsia="vi-VN"/>
              </w:rPr>
              <w:t>.</w:t>
            </w:r>
            <w:r w:rsidR="00ED5682" w:rsidRPr="009D070F">
              <w:rPr>
                <w:rFonts w:ascii="Times New Roman" w:eastAsia="Times New Roman" w:hAnsi="Times New Roman" w:cs="Times New Roman"/>
                <w:i/>
                <w:sz w:val="28"/>
                <w:szCs w:val="28"/>
                <w:lang w:val="en-US" w:eastAsia="vi-VN"/>
              </w:rPr>
              <w:t>4</w:t>
            </w:r>
            <w:r w:rsidR="00BA3A91" w:rsidRPr="009D070F">
              <w:rPr>
                <w:rFonts w:ascii="Times New Roman" w:eastAsia="Times New Roman" w:hAnsi="Times New Roman" w:cs="Times New Roman"/>
                <w:i/>
                <w:sz w:val="28"/>
                <w:szCs w:val="28"/>
                <w:lang w:val="en-US" w:eastAsia="vi-VN"/>
              </w:rPr>
              <w:t>.</w:t>
            </w:r>
            <w:r w:rsidR="001207DE" w:rsidRPr="009D070F">
              <w:rPr>
                <w:rFonts w:ascii="Times New Roman" w:eastAsia="Times New Roman" w:hAnsi="Times New Roman" w:cs="Times New Roman"/>
                <w:i/>
                <w:sz w:val="28"/>
                <w:szCs w:val="28"/>
                <w:lang w:val="en-US" w:eastAsia="vi-VN"/>
              </w:rPr>
              <w:t>Vệ sinh tình dục</w:t>
            </w:r>
          </w:p>
        </w:tc>
        <w:tc>
          <w:tcPr>
            <w:tcW w:w="567" w:type="dxa"/>
            <w:shd w:val="clear" w:color="auto" w:fill="FFFFFF"/>
            <w:vAlign w:val="center"/>
          </w:tcPr>
          <w:p w:rsidR="001207DE" w:rsidRPr="009D070F" w:rsidRDefault="00A63643" w:rsidP="002717A1">
            <w:pPr>
              <w:spacing w:before="60" w:after="60" w:line="240" w:lineRule="auto"/>
              <w:jc w:val="center"/>
              <w:rPr>
                <w:rFonts w:ascii="Times New Roman" w:eastAsia="Times New Roman" w:hAnsi="Times New Roman" w:cs="Times New Roman"/>
                <w:sz w:val="28"/>
                <w:szCs w:val="28"/>
                <w:lang w:val="en-US" w:eastAsia="vi-VN"/>
              </w:rPr>
            </w:pPr>
            <w:r w:rsidRPr="009D070F">
              <w:rPr>
                <w:rFonts w:ascii="Times New Roman" w:eastAsia="Times New Roman" w:hAnsi="Times New Roman" w:cs="Times New Roman"/>
                <w:sz w:val="28"/>
                <w:szCs w:val="28"/>
                <w:lang w:val="en-US" w:eastAsia="vi-VN"/>
              </w:rPr>
              <w:lastRenderedPageBreak/>
              <w:t>1</w:t>
            </w:r>
          </w:p>
        </w:tc>
        <w:tc>
          <w:tcPr>
            <w:tcW w:w="567" w:type="dxa"/>
            <w:shd w:val="clear" w:color="auto" w:fill="FFFFFF"/>
            <w:vAlign w:val="center"/>
          </w:tcPr>
          <w:p w:rsidR="001207DE" w:rsidRPr="009D070F" w:rsidRDefault="00D0031E" w:rsidP="00EB119C">
            <w:pPr>
              <w:spacing w:before="60" w:after="60" w:line="240" w:lineRule="auto"/>
              <w:jc w:val="center"/>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val="en-US" w:eastAsia="vi-VN"/>
              </w:rPr>
              <w:t>0.5</w:t>
            </w:r>
          </w:p>
        </w:tc>
        <w:tc>
          <w:tcPr>
            <w:tcW w:w="708" w:type="dxa"/>
            <w:shd w:val="clear" w:color="auto" w:fill="FFFFFF"/>
            <w:vAlign w:val="center"/>
          </w:tcPr>
          <w:p w:rsidR="001207DE" w:rsidRPr="009D070F" w:rsidRDefault="00D0031E" w:rsidP="00EB119C">
            <w:pPr>
              <w:spacing w:before="60" w:after="60" w:line="240" w:lineRule="auto"/>
              <w:jc w:val="center"/>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val="en-US" w:eastAsia="vi-VN"/>
              </w:rPr>
              <w:t>0.5</w:t>
            </w:r>
          </w:p>
        </w:tc>
      </w:tr>
      <w:tr w:rsidR="009D070F" w:rsidRPr="009D070F" w:rsidTr="00D72064">
        <w:trPr>
          <w:tblCellSpacing w:w="0" w:type="dxa"/>
        </w:trPr>
        <w:tc>
          <w:tcPr>
            <w:tcW w:w="464" w:type="dxa"/>
            <w:shd w:val="clear" w:color="auto" w:fill="FFFFFF"/>
            <w:vAlign w:val="center"/>
          </w:tcPr>
          <w:p w:rsidR="00942B9C" w:rsidRPr="009D070F" w:rsidRDefault="00DD40ED" w:rsidP="00EB119C">
            <w:pPr>
              <w:widowControl w:val="0"/>
              <w:autoSpaceDE w:val="0"/>
              <w:autoSpaceDN w:val="0"/>
              <w:adjustRightInd w:val="0"/>
              <w:spacing w:before="60" w:after="60" w:line="240" w:lineRule="auto"/>
              <w:jc w:val="center"/>
              <w:rPr>
                <w:rFonts w:ascii="Times New Roman" w:eastAsia="Times New Roman" w:hAnsi="Times New Roman" w:cs="Times New Roman"/>
                <w:sz w:val="28"/>
                <w:szCs w:val="28"/>
                <w:lang w:val="en-US" w:eastAsia="vi-VN"/>
              </w:rPr>
            </w:pPr>
            <w:r w:rsidRPr="009D070F">
              <w:rPr>
                <w:rFonts w:ascii="Times New Roman" w:eastAsia="Times New Roman" w:hAnsi="Times New Roman" w:cs="Times New Roman"/>
                <w:sz w:val="28"/>
                <w:szCs w:val="28"/>
                <w:lang w:val="en-US" w:eastAsia="vi-VN"/>
              </w:rPr>
              <w:lastRenderedPageBreak/>
              <w:t>3</w:t>
            </w:r>
          </w:p>
        </w:tc>
        <w:tc>
          <w:tcPr>
            <w:tcW w:w="6946" w:type="dxa"/>
            <w:shd w:val="clear" w:color="auto" w:fill="FFFFFF"/>
          </w:tcPr>
          <w:p w:rsidR="00942B9C" w:rsidRPr="009D070F" w:rsidRDefault="00DD40ED" w:rsidP="00942B9C">
            <w:pPr>
              <w:shd w:val="clear" w:color="auto" w:fill="FFFFFF"/>
              <w:spacing w:before="60" w:after="60" w:line="240" w:lineRule="auto"/>
              <w:jc w:val="both"/>
              <w:rPr>
                <w:rFonts w:ascii="Times New Roman" w:eastAsia="Times New Roman" w:hAnsi="Times New Roman" w:cs="Times New Roman"/>
                <w:sz w:val="28"/>
                <w:szCs w:val="28"/>
                <w:lang w:val="en-US" w:eastAsia="vi-VN"/>
              </w:rPr>
            </w:pPr>
            <w:r w:rsidRPr="009D070F">
              <w:rPr>
                <w:rFonts w:ascii="Times New Roman" w:eastAsia="Times New Roman" w:hAnsi="Times New Roman" w:cs="Times New Roman"/>
                <w:sz w:val="28"/>
                <w:szCs w:val="28"/>
                <w:lang w:val="en-US" w:eastAsia="vi-VN"/>
              </w:rPr>
              <w:t>3</w:t>
            </w:r>
            <w:r w:rsidR="003F754C" w:rsidRPr="009D070F">
              <w:rPr>
                <w:rFonts w:ascii="Times New Roman" w:eastAsia="Times New Roman" w:hAnsi="Times New Roman" w:cs="Times New Roman"/>
                <w:sz w:val="28"/>
                <w:szCs w:val="28"/>
                <w:lang w:val="en-US" w:eastAsia="vi-VN"/>
              </w:rPr>
              <w:t xml:space="preserve">. </w:t>
            </w:r>
            <w:r w:rsidR="00942B9C" w:rsidRPr="009D070F">
              <w:rPr>
                <w:rFonts w:ascii="Times New Roman" w:eastAsia="Times New Roman" w:hAnsi="Times New Roman" w:cs="Times New Roman"/>
                <w:sz w:val="28"/>
                <w:szCs w:val="28"/>
                <w:lang w:val="en-US" w:eastAsia="vi-VN"/>
              </w:rPr>
              <w:t>Kiế</w:t>
            </w:r>
            <w:r w:rsidR="005E44CE" w:rsidRPr="009D070F">
              <w:rPr>
                <w:rFonts w:ascii="Times New Roman" w:eastAsia="Times New Roman" w:hAnsi="Times New Roman" w:cs="Times New Roman"/>
                <w:sz w:val="28"/>
                <w:szCs w:val="28"/>
                <w:lang w:val="en-US" w:eastAsia="vi-VN"/>
              </w:rPr>
              <w:t xml:space="preserve">n thức cơ bản về </w:t>
            </w:r>
            <w:r w:rsidR="002157E7" w:rsidRPr="009D070F">
              <w:rPr>
                <w:rFonts w:ascii="Times New Roman" w:eastAsia="Times New Roman" w:hAnsi="Times New Roman" w:cs="Times New Roman"/>
                <w:sz w:val="28"/>
                <w:szCs w:val="28"/>
                <w:lang w:val="en-US" w:eastAsia="vi-VN"/>
              </w:rPr>
              <w:t>GDGT</w:t>
            </w:r>
          </w:p>
          <w:p w:rsidR="00ED5682" w:rsidRPr="009D070F" w:rsidRDefault="00DD40ED" w:rsidP="00ED5682">
            <w:pPr>
              <w:shd w:val="clear" w:color="auto" w:fill="FFFFFF"/>
              <w:spacing w:before="60" w:after="60" w:line="240" w:lineRule="auto"/>
              <w:jc w:val="both"/>
              <w:rPr>
                <w:rFonts w:ascii="Times New Roman" w:eastAsia="Times New Roman" w:hAnsi="Times New Roman" w:cs="Times New Roman"/>
                <w:sz w:val="28"/>
                <w:szCs w:val="28"/>
                <w:lang w:val="en-US" w:eastAsia="vi-VN"/>
              </w:rPr>
            </w:pPr>
            <w:r w:rsidRPr="009D070F">
              <w:rPr>
                <w:rFonts w:ascii="Times New Roman" w:eastAsia="Times New Roman" w:hAnsi="Times New Roman" w:cs="Times New Roman"/>
                <w:sz w:val="28"/>
                <w:szCs w:val="28"/>
                <w:lang w:val="en-US" w:eastAsia="vi-VN"/>
              </w:rPr>
              <w:t>3</w:t>
            </w:r>
            <w:r w:rsidR="001207DE" w:rsidRPr="009D070F">
              <w:rPr>
                <w:rFonts w:ascii="Times New Roman" w:eastAsia="Times New Roman" w:hAnsi="Times New Roman" w:cs="Times New Roman"/>
                <w:sz w:val="28"/>
                <w:szCs w:val="28"/>
                <w:lang w:val="en-US" w:eastAsia="vi-VN"/>
              </w:rPr>
              <w:t>.1</w:t>
            </w:r>
            <w:r w:rsidR="00ED5682" w:rsidRPr="009D070F">
              <w:rPr>
                <w:rFonts w:ascii="Times New Roman" w:eastAsia="Times New Roman" w:hAnsi="Times New Roman" w:cs="Times New Roman"/>
                <w:sz w:val="28"/>
                <w:szCs w:val="28"/>
                <w:lang w:val="en-US" w:eastAsia="vi-VN"/>
              </w:rPr>
              <w:t xml:space="preserve"> Đặc điểm của giới</w:t>
            </w:r>
            <w:r w:rsidR="002157E7" w:rsidRPr="009D070F">
              <w:rPr>
                <w:rFonts w:ascii="Times New Roman" w:eastAsia="Times New Roman" w:hAnsi="Times New Roman" w:cs="Times New Roman"/>
                <w:sz w:val="28"/>
                <w:szCs w:val="28"/>
                <w:lang w:val="en-US" w:eastAsia="vi-VN"/>
              </w:rPr>
              <w:t>, định kiến giới</w:t>
            </w:r>
          </w:p>
          <w:p w:rsidR="00ED5682" w:rsidRPr="009D070F" w:rsidRDefault="00DD40ED" w:rsidP="00ED5682">
            <w:pPr>
              <w:shd w:val="clear" w:color="auto" w:fill="FFFFFF"/>
              <w:spacing w:before="60" w:after="60" w:line="240" w:lineRule="auto"/>
              <w:jc w:val="both"/>
              <w:rPr>
                <w:rFonts w:ascii="Times New Roman" w:eastAsia="Times New Roman" w:hAnsi="Times New Roman" w:cs="Times New Roman"/>
                <w:b/>
                <w:sz w:val="28"/>
                <w:szCs w:val="28"/>
                <w:lang w:val="en-US" w:eastAsia="vi-VN"/>
              </w:rPr>
            </w:pPr>
            <w:r w:rsidRPr="009D070F">
              <w:rPr>
                <w:rFonts w:ascii="Times New Roman" w:eastAsia="Times New Roman" w:hAnsi="Times New Roman" w:cs="Times New Roman"/>
                <w:sz w:val="28"/>
                <w:szCs w:val="28"/>
                <w:lang w:val="en-US" w:eastAsia="vi-VN"/>
              </w:rPr>
              <w:t xml:space="preserve"> 3</w:t>
            </w:r>
            <w:r w:rsidR="00ED5682" w:rsidRPr="009D070F">
              <w:rPr>
                <w:rFonts w:ascii="Times New Roman" w:eastAsia="Times New Roman" w:hAnsi="Times New Roman" w:cs="Times New Roman"/>
                <w:sz w:val="28"/>
                <w:szCs w:val="28"/>
                <w:lang w:val="en-US" w:eastAsia="vi-VN"/>
              </w:rPr>
              <w:t>.2 Tình bạn, tình bạn khác giới, tình yêu và tình dục</w:t>
            </w:r>
          </w:p>
          <w:p w:rsidR="00ED5682" w:rsidRPr="009D070F" w:rsidRDefault="00DD40ED" w:rsidP="00ED5682">
            <w:pPr>
              <w:shd w:val="clear" w:color="auto" w:fill="FFFFFF"/>
              <w:spacing w:before="60" w:after="60" w:line="240" w:lineRule="auto"/>
              <w:jc w:val="both"/>
              <w:rPr>
                <w:rFonts w:ascii="Times New Roman" w:eastAsia="Times New Roman" w:hAnsi="Times New Roman" w:cs="Times New Roman"/>
                <w:i/>
                <w:sz w:val="28"/>
                <w:szCs w:val="28"/>
                <w:lang w:val="en-US" w:eastAsia="vi-VN"/>
              </w:rPr>
            </w:pPr>
            <w:r w:rsidRPr="009D070F">
              <w:rPr>
                <w:rFonts w:ascii="Times New Roman" w:eastAsia="Times New Roman" w:hAnsi="Times New Roman" w:cs="Times New Roman"/>
                <w:i/>
                <w:sz w:val="28"/>
                <w:szCs w:val="28"/>
                <w:lang w:val="en-US" w:eastAsia="vi-VN"/>
              </w:rPr>
              <w:t>3</w:t>
            </w:r>
            <w:r w:rsidR="00ED5682" w:rsidRPr="009D070F">
              <w:rPr>
                <w:rFonts w:ascii="Times New Roman" w:eastAsia="Times New Roman" w:hAnsi="Times New Roman" w:cs="Times New Roman"/>
                <w:i/>
                <w:sz w:val="28"/>
                <w:szCs w:val="28"/>
                <w:lang w:val="en-US" w:eastAsia="vi-VN"/>
              </w:rPr>
              <w:t>.2</w:t>
            </w:r>
            <w:r w:rsidR="002157E7" w:rsidRPr="009D070F">
              <w:rPr>
                <w:rFonts w:ascii="Times New Roman" w:eastAsia="Times New Roman" w:hAnsi="Times New Roman" w:cs="Times New Roman"/>
                <w:i/>
                <w:sz w:val="28"/>
                <w:szCs w:val="28"/>
                <w:lang w:val="en-US" w:eastAsia="vi-VN"/>
              </w:rPr>
              <w:t>.</w:t>
            </w:r>
            <w:r w:rsidR="00ED5682" w:rsidRPr="009D070F">
              <w:rPr>
                <w:rFonts w:ascii="Times New Roman" w:eastAsia="Times New Roman" w:hAnsi="Times New Roman" w:cs="Times New Roman"/>
                <w:i/>
                <w:sz w:val="28"/>
                <w:szCs w:val="28"/>
                <w:lang w:val="en-US" w:eastAsia="vi-VN"/>
              </w:rPr>
              <w:t>1</w:t>
            </w:r>
            <w:r w:rsidR="00BA3A91" w:rsidRPr="009D070F">
              <w:rPr>
                <w:rFonts w:ascii="Times New Roman" w:eastAsia="Times New Roman" w:hAnsi="Times New Roman" w:cs="Times New Roman"/>
                <w:i/>
                <w:sz w:val="28"/>
                <w:szCs w:val="28"/>
                <w:lang w:val="en-US" w:eastAsia="vi-VN"/>
              </w:rPr>
              <w:t>.</w:t>
            </w:r>
            <w:r w:rsidR="00ED5682" w:rsidRPr="009D070F">
              <w:rPr>
                <w:rFonts w:ascii="Times New Roman" w:eastAsia="Times New Roman" w:hAnsi="Times New Roman" w:cs="Times New Roman"/>
                <w:i/>
                <w:sz w:val="28"/>
                <w:szCs w:val="28"/>
                <w:lang w:val="en-US" w:eastAsia="vi-VN"/>
              </w:rPr>
              <w:t xml:space="preserve"> Tình bạn và tình  bạn khác giới</w:t>
            </w:r>
          </w:p>
          <w:p w:rsidR="00ED5682" w:rsidRPr="009D070F" w:rsidRDefault="00DD40ED" w:rsidP="00ED5682">
            <w:pPr>
              <w:shd w:val="clear" w:color="auto" w:fill="FFFFFF"/>
              <w:spacing w:before="60" w:after="60" w:line="240" w:lineRule="auto"/>
              <w:jc w:val="both"/>
              <w:rPr>
                <w:rFonts w:ascii="Times New Roman" w:eastAsia="Times New Roman" w:hAnsi="Times New Roman" w:cs="Times New Roman"/>
                <w:i/>
                <w:sz w:val="28"/>
                <w:szCs w:val="28"/>
                <w:lang w:val="en-US" w:eastAsia="vi-VN"/>
              </w:rPr>
            </w:pPr>
            <w:r w:rsidRPr="009D070F">
              <w:rPr>
                <w:rFonts w:ascii="Times New Roman" w:eastAsia="Times New Roman" w:hAnsi="Times New Roman" w:cs="Times New Roman"/>
                <w:i/>
                <w:sz w:val="28"/>
                <w:szCs w:val="28"/>
                <w:lang w:val="en-US" w:eastAsia="vi-VN"/>
              </w:rPr>
              <w:t xml:space="preserve"> 3</w:t>
            </w:r>
            <w:r w:rsidR="00ED5682" w:rsidRPr="009D070F">
              <w:rPr>
                <w:rFonts w:ascii="Times New Roman" w:eastAsia="Times New Roman" w:hAnsi="Times New Roman" w:cs="Times New Roman"/>
                <w:i/>
                <w:sz w:val="28"/>
                <w:szCs w:val="28"/>
                <w:lang w:val="en-US" w:eastAsia="vi-VN"/>
              </w:rPr>
              <w:t>.2</w:t>
            </w:r>
            <w:r w:rsidR="002157E7" w:rsidRPr="009D070F">
              <w:rPr>
                <w:rFonts w:ascii="Times New Roman" w:eastAsia="Times New Roman" w:hAnsi="Times New Roman" w:cs="Times New Roman"/>
                <w:i/>
                <w:sz w:val="28"/>
                <w:szCs w:val="28"/>
                <w:lang w:val="en-US" w:eastAsia="vi-VN"/>
              </w:rPr>
              <w:t>.</w:t>
            </w:r>
            <w:r w:rsidR="00ED5682" w:rsidRPr="009D070F">
              <w:rPr>
                <w:rFonts w:ascii="Times New Roman" w:eastAsia="Times New Roman" w:hAnsi="Times New Roman" w:cs="Times New Roman"/>
                <w:i/>
                <w:sz w:val="28"/>
                <w:szCs w:val="28"/>
                <w:lang w:val="en-US" w:eastAsia="vi-VN"/>
              </w:rPr>
              <w:t>2</w:t>
            </w:r>
            <w:r w:rsidR="00BA3A91" w:rsidRPr="009D070F">
              <w:rPr>
                <w:rFonts w:ascii="Times New Roman" w:eastAsia="Times New Roman" w:hAnsi="Times New Roman" w:cs="Times New Roman"/>
                <w:i/>
                <w:sz w:val="28"/>
                <w:szCs w:val="28"/>
                <w:lang w:val="en-US" w:eastAsia="vi-VN"/>
              </w:rPr>
              <w:t>.</w:t>
            </w:r>
            <w:r w:rsidR="00ED5682" w:rsidRPr="009D070F">
              <w:rPr>
                <w:rFonts w:ascii="Times New Roman" w:eastAsia="Times New Roman" w:hAnsi="Times New Roman" w:cs="Times New Roman"/>
                <w:i/>
                <w:sz w:val="28"/>
                <w:szCs w:val="28"/>
                <w:lang w:val="en-US" w:eastAsia="vi-VN"/>
              </w:rPr>
              <w:t xml:space="preserve"> Tình yêu</w:t>
            </w:r>
          </w:p>
          <w:p w:rsidR="00ED5682" w:rsidRPr="009D070F" w:rsidRDefault="00DD40ED" w:rsidP="00ED5682">
            <w:pPr>
              <w:shd w:val="clear" w:color="auto" w:fill="FFFFFF"/>
              <w:spacing w:before="60" w:after="60" w:line="240" w:lineRule="auto"/>
              <w:jc w:val="both"/>
              <w:rPr>
                <w:rFonts w:ascii="Times New Roman" w:eastAsia="Times New Roman" w:hAnsi="Times New Roman" w:cs="Times New Roman"/>
                <w:i/>
                <w:sz w:val="28"/>
                <w:szCs w:val="28"/>
                <w:lang w:val="en-US" w:eastAsia="vi-VN"/>
              </w:rPr>
            </w:pPr>
            <w:r w:rsidRPr="009D070F">
              <w:rPr>
                <w:rFonts w:ascii="Times New Roman" w:eastAsia="Times New Roman" w:hAnsi="Times New Roman" w:cs="Times New Roman"/>
                <w:i/>
                <w:sz w:val="28"/>
                <w:szCs w:val="28"/>
                <w:lang w:val="en-US" w:eastAsia="vi-VN"/>
              </w:rPr>
              <w:t xml:space="preserve"> 3</w:t>
            </w:r>
            <w:r w:rsidR="00ED5682" w:rsidRPr="009D070F">
              <w:rPr>
                <w:rFonts w:ascii="Times New Roman" w:eastAsia="Times New Roman" w:hAnsi="Times New Roman" w:cs="Times New Roman"/>
                <w:i/>
                <w:sz w:val="28"/>
                <w:szCs w:val="28"/>
                <w:lang w:val="en-US" w:eastAsia="vi-VN"/>
              </w:rPr>
              <w:t>.2</w:t>
            </w:r>
            <w:r w:rsidR="002157E7" w:rsidRPr="009D070F">
              <w:rPr>
                <w:rFonts w:ascii="Times New Roman" w:eastAsia="Times New Roman" w:hAnsi="Times New Roman" w:cs="Times New Roman"/>
                <w:i/>
                <w:sz w:val="28"/>
                <w:szCs w:val="28"/>
                <w:lang w:val="en-US" w:eastAsia="vi-VN"/>
              </w:rPr>
              <w:t>.</w:t>
            </w:r>
            <w:r w:rsidR="00BA3A91" w:rsidRPr="009D070F">
              <w:rPr>
                <w:rFonts w:ascii="Times New Roman" w:eastAsia="Times New Roman" w:hAnsi="Times New Roman" w:cs="Times New Roman"/>
                <w:i/>
                <w:sz w:val="28"/>
                <w:szCs w:val="28"/>
                <w:lang w:val="en-US" w:eastAsia="vi-VN"/>
              </w:rPr>
              <w:t xml:space="preserve">3. </w:t>
            </w:r>
            <w:r w:rsidR="00ED5682" w:rsidRPr="009D070F">
              <w:rPr>
                <w:rFonts w:ascii="Times New Roman" w:eastAsia="Times New Roman" w:hAnsi="Times New Roman" w:cs="Times New Roman"/>
                <w:i/>
                <w:sz w:val="28"/>
                <w:szCs w:val="28"/>
                <w:lang w:val="en-US" w:eastAsia="vi-VN"/>
              </w:rPr>
              <w:t>Tình dục đồng thuận</w:t>
            </w:r>
          </w:p>
          <w:p w:rsidR="00ED5682" w:rsidRPr="009D070F" w:rsidRDefault="00DD40ED" w:rsidP="00ED5682">
            <w:pPr>
              <w:shd w:val="clear" w:color="auto" w:fill="FFFFFF"/>
              <w:spacing w:before="60" w:after="60" w:line="240" w:lineRule="auto"/>
              <w:jc w:val="both"/>
              <w:rPr>
                <w:rFonts w:ascii="Times New Roman" w:eastAsia="Times New Roman" w:hAnsi="Times New Roman" w:cs="Times New Roman"/>
                <w:i/>
                <w:sz w:val="28"/>
                <w:szCs w:val="28"/>
                <w:lang w:val="en-US" w:eastAsia="vi-VN"/>
              </w:rPr>
            </w:pPr>
            <w:r w:rsidRPr="009D070F">
              <w:rPr>
                <w:rFonts w:ascii="Times New Roman" w:eastAsia="Times New Roman" w:hAnsi="Times New Roman" w:cs="Times New Roman"/>
                <w:i/>
                <w:sz w:val="28"/>
                <w:szCs w:val="28"/>
                <w:lang w:val="en-US" w:eastAsia="vi-VN"/>
              </w:rPr>
              <w:t xml:space="preserve"> 3</w:t>
            </w:r>
            <w:r w:rsidR="00ED5682" w:rsidRPr="009D070F">
              <w:rPr>
                <w:rFonts w:ascii="Times New Roman" w:eastAsia="Times New Roman" w:hAnsi="Times New Roman" w:cs="Times New Roman"/>
                <w:i/>
                <w:sz w:val="28"/>
                <w:szCs w:val="28"/>
                <w:lang w:val="en-US" w:eastAsia="vi-VN"/>
              </w:rPr>
              <w:t>.2</w:t>
            </w:r>
            <w:r w:rsidR="002157E7" w:rsidRPr="009D070F">
              <w:rPr>
                <w:rFonts w:ascii="Times New Roman" w:eastAsia="Times New Roman" w:hAnsi="Times New Roman" w:cs="Times New Roman"/>
                <w:i/>
                <w:sz w:val="28"/>
                <w:szCs w:val="28"/>
                <w:lang w:val="en-US" w:eastAsia="vi-VN"/>
              </w:rPr>
              <w:t>.</w:t>
            </w:r>
            <w:r w:rsidR="00ED5682" w:rsidRPr="009D070F">
              <w:rPr>
                <w:rFonts w:ascii="Times New Roman" w:eastAsia="Times New Roman" w:hAnsi="Times New Roman" w:cs="Times New Roman"/>
                <w:i/>
                <w:sz w:val="28"/>
                <w:szCs w:val="28"/>
                <w:lang w:val="en-US" w:eastAsia="vi-VN"/>
              </w:rPr>
              <w:t>4</w:t>
            </w:r>
            <w:r w:rsidR="00BA3A91" w:rsidRPr="009D070F">
              <w:rPr>
                <w:rFonts w:ascii="Times New Roman" w:eastAsia="Times New Roman" w:hAnsi="Times New Roman" w:cs="Times New Roman"/>
                <w:i/>
                <w:sz w:val="28"/>
                <w:szCs w:val="28"/>
                <w:lang w:val="en-US" w:eastAsia="vi-VN"/>
              </w:rPr>
              <w:t>.</w:t>
            </w:r>
            <w:r w:rsidR="00ED5682" w:rsidRPr="009D070F">
              <w:rPr>
                <w:rFonts w:ascii="Times New Roman" w:eastAsia="Times New Roman" w:hAnsi="Times New Roman" w:cs="Times New Roman"/>
                <w:i/>
                <w:sz w:val="28"/>
                <w:szCs w:val="28"/>
                <w:lang w:val="en-US" w:eastAsia="vi-VN"/>
              </w:rPr>
              <w:t xml:space="preserve"> Tình dục an toàn</w:t>
            </w:r>
          </w:p>
          <w:p w:rsidR="00D55CD8" w:rsidRPr="009D070F" w:rsidRDefault="00D55CD8" w:rsidP="00ED5682">
            <w:pPr>
              <w:shd w:val="clear" w:color="auto" w:fill="FFFFFF"/>
              <w:spacing w:before="60" w:after="60" w:line="240" w:lineRule="auto"/>
              <w:jc w:val="both"/>
              <w:rPr>
                <w:rFonts w:ascii="Times New Roman" w:eastAsia="Times New Roman" w:hAnsi="Times New Roman" w:cs="Times New Roman"/>
                <w:i/>
                <w:sz w:val="28"/>
                <w:szCs w:val="28"/>
                <w:lang w:val="en-US" w:eastAsia="vi-VN"/>
              </w:rPr>
            </w:pPr>
            <w:r w:rsidRPr="009D070F">
              <w:rPr>
                <w:rFonts w:ascii="Times New Roman" w:eastAsia="Times New Roman" w:hAnsi="Times New Roman" w:cs="Times New Roman"/>
                <w:i/>
                <w:sz w:val="28"/>
                <w:szCs w:val="28"/>
                <w:lang w:val="en-US" w:eastAsia="vi-VN"/>
              </w:rPr>
              <w:t xml:space="preserve"> 3.2.5. Bệnh lây truyền qua đường tình dục</w:t>
            </w:r>
          </w:p>
          <w:p w:rsidR="001207DE" w:rsidRPr="009D070F" w:rsidRDefault="00DD40ED" w:rsidP="00D55CD8">
            <w:pPr>
              <w:shd w:val="clear" w:color="auto" w:fill="FFFFFF"/>
              <w:spacing w:before="60" w:after="60" w:line="240" w:lineRule="auto"/>
              <w:jc w:val="both"/>
              <w:rPr>
                <w:rFonts w:ascii="Times New Roman" w:eastAsia="Times New Roman" w:hAnsi="Times New Roman" w:cs="Times New Roman"/>
                <w:sz w:val="28"/>
                <w:szCs w:val="28"/>
                <w:lang w:val="en-US" w:eastAsia="vi-VN"/>
              </w:rPr>
            </w:pPr>
            <w:r w:rsidRPr="009D070F">
              <w:rPr>
                <w:rFonts w:ascii="Times New Roman" w:eastAsia="Times New Roman" w:hAnsi="Times New Roman" w:cs="Times New Roman"/>
                <w:i/>
                <w:sz w:val="28"/>
                <w:szCs w:val="28"/>
                <w:lang w:val="en-US" w:eastAsia="vi-VN"/>
              </w:rPr>
              <w:t xml:space="preserve"> 3</w:t>
            </w:r>
            <w:r w:rsidR="00ED5682" w:rsidRPr="009D070F">
              <w:rPr>
                <w:rFonts w:ascii="Times New Roman" w:eastAsia="Times New Roman" w:hAnsi="Times New Roman" w:cs="Times New Roman"/>
                <w:i/>
                <w:sz w:val="28"/>
                <w:szCs w:val="28"/>
                <w:lang w:val="en-US" w:eastAsia="vi-VN"/>
              </w:rPr>
              <w:t>.2</w:t>
            </w:r>
            <w:r w:rsidR="002157E7" w:rsidRPr="009D070F">
              <w:rPr>
                <w:rFonts w:ascii="Times New Roman" w:eastAsia="Times New Roman" w:hAnsi="Times New Roman" w:cs="Times New Roman"/>
                <w:i/>
                <w:sz w:val="28"/>
                <w:szCs w:val="28"/>
                <w:lang w:val="en-US" w:eastAsia="vi-VN"/>
              </w:rPr>
              <w:t>.</w:t>
            </w:r>
            <w:r w:rsidR="00D55CD8" w:rsidRPr="009D070F">
              <w:rPr>
                <w:rFonts w:ascii="Times New Roman" w:eastAsia="Times New Roman" w:hAnsi="Times New Roman" w:cs="Times New Roman"/>
                <w:i/>
                <w:sz w:val="28"/>
                <w:szCs w:val="28"/>
                <w:lang w:val="en-US" w:eastAsia="vi-VN"/>
              </w:rPr>
              <w:t>6</w:t>
            </w:r>
            <w:r w:rsidR="00BA3A91" w:rsidRPr="009D070F">
              <w:rPr>
                <w:rFonts w:ascii="Times New Roman" w:eastAsia="Times New Roman" w:hAnsi="Times New Roman" w:cs="Times New Roman"/>
                <w:i/>
                <w:sz w:val="28"/>
                <w:szCs w:val="28"/>
                <w:lang w:val="en-US" w:eastAsia="vi-VN"/>
              </w:rPr>
              <w:t>.</w:t>
            </w:r>
            <w:r w:rsidR="00ED5682" w:rsidRPr="009D070F">
              <w:rPr>
                <w:rFonts w:ascii="Times New Roman" w:eastAsia="Times New Roman" w:hAnsi="Times New Roman" w:cs="Times New Roman"/>
                <w:i/>
                <w:sz w:val="28"/>
                <w:szCs w:val="28"/>
                <w:lang w:val="en-US" w:eastAsia="vi-VN"/>
              </w:rPr>
              <w:t xml:space="preserve"> Quấy rối tình dục</w:t>
            </w:r>
          </w:p>
        </w:tc>
        <w:tc>
          <w:tcPr>
            <w:tcW w:w="567" w:type="dxa"/>
            <w:shd w:val="clear" w:color="auto" w:fill="FFFFFF"/>
            <w:vAlign w:val="center"/>
          </w:tcPr>
          <w:p w:rsidR="00942B9C" w:rsidRPr="009D070F" w:rsidRDefault="001A2081" w:rsidP="00EB119C">
            <w:pPr>
              <w:spacing w:before="60" w:after="60" w:line="240" w:lineRule="auto"/>
              <w:jc w:val="center"/>
              <w:rPr>
                <w:rFonts w:ascii="Times New Roman" w:eastAsia="Times New Roman" w:hAnsi="Times New Roman" w:cs="Times New Roman"/>
                <w:sz w:val="28"/>
                <w:szCs w:val="28"/>
                <w:lang w:val="en-US" w:eastAsia="vi-VN"/>
              </w:rPr>
            </w:pPr>
            <w:r w:rsidRPr="009D070F">
              <w:rPr>
                <w:rFonts w:ascii="Times New Roman" w:eastAsia="Times New Roman" w:hAnsi="Times New Roman" w:cs="Times New Roman"/>
                <w:sz w:val="28"/>
                <w:szCs w:val="28"/>
                <w:lang w:val="en-US" w:eastAsia="vi-VN"/>
              </w:rPr>
              <w:t>2</w:t>
            </w:r>
          </w:p>
        </w:tc>
        <w:tc>
          <w:tcPr>
            <w:tcW w:w="567" w:type="dxa"/>
            <w:shd w:val="clear" w:color="auto" w:fill="FFFFFF"/>
            <w:vAlign w:val="center"/>
          </w:tcPr>
          <w:p w:rsidR="00942B9C" w:rsidRPr="009D070F" w:rsidRDefault="001A2081" w:rsidP="00EB119C">
            <w:pPr>
              <w:spacing w:before="60" w:after="60" w:line="240" w:lineRule="auto"/>
              <w:jc w:val="center"/>
              <w:rPr>
                <w:rFonts w:ascii="Times New Roman" w:eastAsia="Times New Roman" w:hAnsi="Times New Roman" w:cs="Times New Roman"/>
                <w:sz w:val="28"/>
                <w:szCs w:val="28"/>
                <w:lang w:val="en-US" w:eastAsia="vi-VN"/>
              </w:rPr>
            </w:pPr>
            <w:r w:rsidRPr="009D070F">
              <w:rPr>
                <w:rFonts w:ascii="Times New Roman" w:eastAsia="Times New Roman" w:hAnsi="Times New Roman" w:cs="Times New Roman"/>
                <w:sz w:val="28"/>
                <w:szCs w:val="28"/>
                <w:lang w:val="en-US" w:eastAsia="vi-VN"/>
              </w:rPr>
              <w:t>2</w:t>
            </w:r>
          </w:p>
        </w:tc>
        <w:tc>
          <w:tcPr>
            <w:tcW w:w="708" w:type="dxa"/>
            <w:shd w:val="clear" w:color="auto" w:fill="FFFFFF"/>
            <w:vAlign w:val="center"/>
          </w:tcPr>
          <w:p w:rsidR="00942B9C" w:rsidRPr="009D070F" w:rsidRDefault="001C09C5" w:rsidP="00EB119C">
            <w:pPr>
              <w:spacing w:before="60" w:after="60" w:line="240" w:lineRule="auto"/>
              <w:jc w:val="center"/>
              <w:rPr>
                <w:rFonts w:ascii="Times New Roman" w:eastAsia="Times New Roman" w:hAnsi="Times New Roman" w:cs="Times New Roman"/>
                <w:sz w:val="28"/>
                <w:szCs w:val="28"/>
                <w:lang w:val="en-US" w:eastAsia="vi-VN"/>
              </w:rPr>
            </w:pPr>
            <w:r w:rsidRPr="009D070F">
              <w:rPr>
                <w:rFonts w:ascii="Times New Roman" w:eastAsia="Times New Roman" w:hAnsi="Times New Roman" w:cs="Times New Roman"/>
                <w:sz w:val="28"/>
                <w:szCs w:val="28"/>
                <w:lang w:val="en-US" w:eastAsia="vi-VN"/>
              </w:rPr>
              <w:t>0</w:t>
            </w:r>
          </w:p>
        </w:tc>
      </w:tr>
      <w:tr w:rsidR="009D070F" w:rsidRPr="009D070F" w:rsidTr="00D72064">
        <w:trPr>
          <w:tblCellSpacing w:w="0" w:type="dxa"/>
        </w:trPr>
        <w:tc>
          <w:tcPr>
            <w:tcW w:w="464" w:type="dxa"/>
            <w:shd w:val="clear" w:color="auto" w:fill="FFFFFF"/>
            <w:vAlign w:val="center"/>
          </w:tcPr>
          <w:p w:rsidR="00942B9C" w:rsidRPr="009D070F" w:rsidRDefault="00942B9C" w:rsidP="00EB119C">
            <w:pPr>
              <w:widowControl w:val="0"/>
              <w:autoSpaceDE w:val="0"/>
              <w:autoSpaceDN w:val="0"/>
              <w:adjustRightInd w:val="0"/>
              <w:spacing w:before="60" w:after="60" w:line="240" w:lineRule="auto"/>
              <w:jc w:val="center"/>
              <w:rPr>
                <w:rFonts w:ascii="Times New Roman" w:eastAsia="DejaVu Sans Condensed" w:hAnsi="Times New Roman" w:cs="Times New Roman"/>
                <w:b/>
                <w:bCs/>
                <w:sz w:val="28"/>
                <w:szCs w:val="28"/>
                <w:lang w:val="en-US" w:eastAsia="vi-VN"/>
              </w:rPr>
            </w:pPr>
            <w:r w:rsidRPr="009D070F">
              <w:rPr>
                <w:rFonts w:ascii="Times New Roman" w:eastAsia="DejaVu Sans Condensed" w:hAnsi="Times New Roman" w:cs="Times New Roman"/>
                <w:b/>
                <w:bCs/>
                <w:sz w:val="28"/>
                <w:szCs w:val="28"/>
                <w:lang w:val="en-US" w:eastAsia="vi-VN"/>
              </w:rPr>
              <w:t>III</w:t>
            </w:r>
          </w:p>
        </w:tc>
        <w:tc>
          <w:tcPr>
            <w:tcW w:w="6946" w:type="dxa"/>
            <w:shd w:val="clear" w:color="auto" w:fill="FFFFFF"/>
            <w:vAlign w:val="center"/>
          </w:tcPr>
          <w:p w:rsidR="00942B9C" w:rsidRPr="009D070F" w:rsidRDefault="00942B9C" w:rsidP="00EB119C">
            <w:pPr>
              <w:shd w:val="clear" w:color="auto" w:fill="FFFFFF"/>
              <w:spacing w:before="60" w:after="60" w:line="240" w:lineRule="auto"/>
              <w:ind w:left="144"/>
              <w:jc w:val="both"/>
              <w:rPr>
                <w:rFonts w:ascii="Times New Roman" w:eastAsia="Times New Roman" w:hAnsi="Times New Roman" w:cs="Times New Roman"/>
                <w:b/>
                <w:sz w:val="28"/>
                <w:szCs w:val="28"/>
                <w:lang w:val="en-US" w:eastAsia="vi-VN"/>
              </w:rPr>
            </w:pPr>
            <w:r w:rsidRPr="009D070F">
              <w:rPr>
                <w:rFonts w:ascii="Times New Roman" w:eastAsia="Times New Roman" w:hAnsi="Times New Roman" w:cs="Times New Roman"/>
                <w:b/>
                <w:sz w:val="28"/>
                <w:szCs w:val="28"/>
                <w:lang w:val="en-US" w:eastAsia="vi-VN"/>
              </w:rPr>
              <w:t xml:space="preserve">Bài 3. </w:t>
            </w:r>
            <w:r w:rsidRPr="009D070F">
              <w:rPr>
                <w:rFonts w:ascii="Times New Roman" w:eastAsia="Times New Roman" w:hAnsi="Times New Roman" w:cs="Times New Roman"/>
                <w:b/>
                <w:bCs/>
                <w:spacing w:val="-2"/>
                <w:sz w:val="28"/>
                <w:szCs w:val="28"/>
                <w:lang w:val="en-US"/>
              </w:rPr>
              <w:t xml:space="preserve">Các kỹ năng cơ bản trong </w:t>
            </w:r>
            <w:r w:rsidR="006941CA">
              <w:rPr>
                <w:rFonts w:ascii="Times New Roman" w:eastAsia="Times New Roman" w:hAnsi="Times New Roman" w:cs="Times New Roman"/>
                <w:b/>
                <w:sz w:val="28"/>
                <w:szCs w:val="28"/>
                <w:lang w:val="en-US"/>
              </w:rPr>
              <w:t>CS</w:t>
            </w:r>
            <w:r w:rsidRPr="009D070F">
              <w:rPr>
                <w:rFonts w:ascii="Times New Roman" w:eastAsia="Times New Roman" w:hAnsi="Times New Roman" w:cs="Times New Roman"/>
                <w:b/>
                <w:sz w:val="28"/>
                <w:szCs w:val="28"/>
                <w:lang w:val="en-US"/>
              </w:rPr>
              <w:t>SKSS, GDGT cho VTN/TN tại cộng đồng</w:t>
            </w:r>
          </w:p>
        </w:tc>
        <w:tc>
          <w:tcPr>
            <w:tcW w:w="567" w:type="dxa"/>
            <w:shd w:val="clear" w:color="auto" w:fill="FFFFFF"/>
            <w:vAlign w:val="center"/>
          </w:tcPr>
          <w:p w:rsidR="00942B9C" w:rsidRPr="009D070F" w:rsidRDefault="00D0031E" w:rsidP="00EB119C">
            <w:pPr>
              <w:spacing w:before="60" w:after="60" w:line="240" w:lineRule="auto"/>
              <w:jc w:val="center"/>
              <w:rPr>
                <w:rFonts w:ascii="Times New Roman" w:eastAsia="Times New Roman" w:hAnsi="Times New Roman" w:cs="Times New Roman"/>
                <w:b/>
                <w:sz w:val="28"/>
                <w:szCs w:val="28"/>
                <w:lang w:val="en-US" w:eastAsia="vi-VN"/>
              </w:rPr>
            </w:pPr>
            <w:r>
              <w:rPr>
                <w:rFonts w:ascii="Times New Roman" w:eastAsia="Times New Roman" w:hAnsi="Times New Roman" w:cs="Times New Roman"/>
                <w:b/>
                <w:bCs/>
                <w:spacing w:val="-2"/>
                <w:sz w:val="28"/>
                <w:szCs w:val="28"/>
                <w:lang w:val="en-US"/>
              </w:rPr>
              <w:t>12</w:t>
            </w:r>
          </w:p>
        </w:tc>
        <w:tc>
          <w:tcPr>
            <w:tcW w:w="567" w:type="dxa"/>
            <w:shd w:val="clear" w:color="auto" w:fill="FFFFFF"/>
            <w:vAlign w:val="center"/>
          </w:tcPr>
          <w:p w:rsidR="00942B9C" w:rsidRPr="009D070F" w:rsidRDefault="00D0031E" w:rsidP="00EB119C">
            <w:pPr>
              <w:spacing w:before="60" w:after="60" w:line="240" w:lineRule="auto"/>
              <w:jc w:val="center"/>
              <w:rPr>
                <w:rFonts w:ascii="Times New Roman" w:eastAsia="Times New Roman" w:hAnsi="Times New Roman" w:cs="Times New Roman"/>
                <w:b/>
                <w:sz w:val="28"/>
                <w:szCs w:val="28"/>
                <w:lang w:val="en-US" w:eastAsia="vi-VN"/>
              </w:rPr>
            </w:pPr>
            <w:r>
              <w:rPr>
                <w:rFonts w:ascii="Times New Roman" w:eastAsia="Times New Roman" w:hAnsi="Times New Roman" w:cs="Times New Roman"/>
                <w:b/>
                <w:sz w:val="28"/>
                <w:szCs w:val="28"/>
                <w:lang w:val="en-US" w:eastAsia="vi-VN"/>
              </w:rPr>
              <w:t>2</w:t>
            </w:r>
          </w:p>
        </w:tc>
        <w:tc>
          <w:tcPr>
            <w:tcW w:w="708" w:type="dxa"/>
            <w:shd w:val="clear" w:color="auto" w:fill="FFFFFF"/>
            <w:vAlign w:val="center"/>
          </w:tcPr>
          <w:p w:rsidR="00942B9C" w:rsidRPr="009D070F" w:rsidRDefault="00942B9C" w:rsidP="008374E3">
            <w:pPr>
              <w:spacing w:before="60" w:after="60" w:line="240" w:lineRule="auto"/>
              <w:jc w:val="center"/>
              <w:rPr>
                <w:rFonts w:ascii="Times New Roman" w:eastAsia="Times New Roman" w:hAnsi="Times New Roman" w:cs="Times New Roman"/>
                <w:b/>
                <w:sz w:val="28"/>
                <w:szCs w:val="28"/>
                <w:lang w:val="en-US" w:eastAsia="vi-VN"/>
              </w:rPr>
            </w:pPr>
            <w:r w:rsidRPr="009D070F">
              <w:rPr>
                <w:rFonts w:ascii="Times New Roman" w:eastAsia="Times New Roman" w:hAnsi="Times New Roman" w:cs="Times New Roman"/>
                <w:b/>
                <w:sz w:val="28"/>
                <w:szCs w:val="28"/>
                <w:lang w:val="en-US" w:eastAsia="vi-VN"/>
              </w:rPr>
              <w:t>1</w:t>
            </w:r>
            <w:r w:rsidR="00E879BA" w:rsidRPr="009D070F">
              <w:rPr>
                <w:rFonts w:ascii="Times New Roman" w:eastAsia="Times New Roman" w:hAnsi="Times New Roman" w:cs="Times New Roman"/>
                <w:b/>
                <w:sz w:val="28"/>
                <w:szCs w:val="28"/>
                <w:lang w:val="en-US" w:eastAsia="vi-VN"/>
              </w:rPr>
              <w:t>0</w:t>
            </w:r>
          </w:p>
        </w:tc>
      </w:tr>
      <w:tr w:rsidR="009D070F" w:rsidRPr="009D070F" w:rsidTr="00D72064">
        <w:trPr>
          <w:tblCellSpacing w:w="0" w:type="dxa"/>
        </w:trPr>
        <w:tc>
          <w:tcPr>
            <w:tcW w:w="464" w:type="dxa"/>
            <w:shd w:val="clear" w:color="auto" w:fill="FFFFFF"/>
            <w:vAlign w:val="center"/>
          </w:tcPr>
          <w:p w:rsidR="00E14253" w:rsidRPr="009D070F" w:rsidRDefault="00E14253" w:rsidP="00EB119C">
            <w:pPr>
              <w:widowControl w:val="0"/>
              <w:autoSpaceDE w:val="0"/>
              <w:autoSpaceDN w:val="0"/>
              <w:adjustRightInd w:val="0"/>
              <w:spacing w:before="60" w:after="60" w:line="240" w:lineRule="auto"/>
              <w:jc w:val="center"/>
              <w:rPr>
                <w:rFonts w:ascii="Times New Roman" w:eastAsia="DejaVu Sans Condensed" w:hAnsi="Times New Roman" w:cs="Times New Roman"/>
                <w:b/>
                <w:bCs/>
                <w:sz w:val="28"/>
                <w:szCs w:val="28"/>
                <w:lang w:val="en-US" w:eastAsia="vi-VN"/>
              </w:rPr>
            </w:pPr>
            <w:r w:rsidRPr="009D070F">
              <w:rPr>
                <w:rFonts w:ascii="Times New Roman" w:eastAsia="DejaVu Sans Condensed" w:hAnsi="Times New Roman" w:cs="Times New Roman"/>
                <w:b/>
                <w:bCs/>
                <w:sz w:val="28"/>
                <w:szCs w:val="28"/>
                <w:lang w:val="en-US" w:eastAsia="vi-VN"/>
              </w:rPr>
              <w:t>1</w:t>
            </w:r>
          </w:p>
        </w:tc>
        <w:tc>
          <w:tcPr>
            <w:tcW w:w="6946" w:type="dxa"/>
            <w:shd w:val="clear" w:color="auto" w:fill="FFFFFF"/>
            <w:vAlign w:val="center"/>
          </w:tcPr>
          <w:p w:rsidR="00E14253" w:rsidRPr="009D070F" w:rsidRDefault="00FA2F58" w:rsidP="00E14253">
            <w:pPr>
              <w:widowControl w:val="0"/>
              <w:autoSpaceDE w:val="0"/>
              <w:autoSpaceDN w:val="0"/>
              <w:adjustRightInd w:val="0"/>
              <w:spacing w:before="60" w:after="60" w:line="240" w:lineRule="auto"/>
              <w:jc w:val="both"/>
              <w:rPr>
                <w:rFonts w:ascii="Times New Roman" w:eastAsia="DejaVu Sans Condensed" w:hAnsi="Times New Roman" w:cs="Times New Roman"/>
                <w:sz w:val="28"/>
                <w:szCs w:val="28"/>
                <w:lang w:val="en-US" w:eastAsia="vi-VN"/>
              </w:rPr>
            </w:pPr>
            <w:r w:rsidRPr="009D070F">
              <w:rPr>
                <w:rFonts w:ascii="Times New Roman" w:eastAsia="DejaVu Sans Condensed" w:hAnsi="Times New Roman" w:cs="Times New Roman"/>
                <w:sz w:val="28"/>
                <w:szCs w:val="28"/>
                <w:lang w:val="en-US" w:eastAsia="vi-VN"/>
              </w:rPr>
              <w:t xml:space="preserve">1. </w:t>
            </w:r>
            <w:r w:rsidR="00E14253" w:rsidRPr="009D070F">
              <w:rPr>
                <w:rFonts w:ascii="Times New Roman" w:eastAsia="DejaVu Sans Condensed" w:hAnsi="Times New Roman" w:cs="Times New Roman"/>
                <w:sz w:val="28"/>
                <w:szCs w:val="28"/>
                <w:lang w:val="en-US" w:eastAsia="vi-VN"/>
              </w:rPr>
              <w:t>Tư vấn về SKSS VTN/TN</w:t>
            </w:r>
          </w:p>
          <w:p w:rsidR="00E14253" w:rsidRPr="009D070F" w:rsidRDefault="00D91A60" w:rsidP="00E14253">
            <w:pPr>
              <w:widowControl w:val="0"/>
              <w:autoSpaceDE w:val="0"/>
              <w:autoSpaceDN w:val="0"/>
              <w:adjustRightInd w:val="0"/>
              <w:spacing w:before="60" w:after="60" w:line="240" w:lineRule="auto"/>
              <w:jc w:val="both"/>
              <w:rPr>
                <w:rFonts w:ascii="Times New Roman" w:eastAsia="DejaVu Sans Condensed" w:hAnsi="Times New Roman" w:cs="Times New Roman"/>
                <w:i/>
                <w:sz w:val="28"/>
                <w:szCs w:val="28"/>
                <w:lang w:eastAsia="vi-VN"/>
              </w:rPr>
            </w:pPr>
            <w:r w:rsidRPr="009D070F">
              <w:rPr>
                <w:rFonts w:ascii="Times New Roman" w:eastAsia="DejaVu Sans Condensed" w:hAnsi="Times New Roman" w:cs="Times New Roman"/>
                <w:bCs/>
                <w:i/>
                <w:sz w:val="28"/>
                <w:szCs w:val="28"/>
                <w:lang w:val="en-US" w:eastAsia="vi-VN"/>
              </w:rPr>
              <w:t>1.</w:t>
            </w:r>
            <w:r w:rsidR="00E14253" w:rsidRPr="009D070F">
              <w:rPr>
                <w:rFonts w:ascii="Times New Roman" w:eastAsia="DejaVu Sans Condensed" w:hAnsi="Times New Roman" w:cs="Times New Roman"/>
                <w:bCs/>
                <w:i/>
                <w:sz w:val="28"/>
                <w:szCs w:val="28"/>
                <w:lang w:eastAsia="vi-VN"/>
              </w:rPr>
              <w:t>1. Những điểm cần lưu ý khi tư vấn SKSS cho VTN/TN</w:t>
            </w:r>
          </w:p>
          <w:p w:rsidR="00E14253" w:rsidRPr="009D070F" w:rsidRDefault="00D91A60" w:rsidP="00E14253">
            <w:pPr>
              <w:widowControl w:val="0"/>
              <w:autoSpaceDE w:val="0"/>
              <w:autoSpaceDN w:val="0"/>
              <w:adjustRightInd w:val="0"/>
              <w:spacing w:before="60" w:after="60" w:line="240" w:lineRule="auto"/>
              <w:jc w:val="both"/>
              <w:rPr>
                <w:rFonts w:ascii="Times New Roman" w:eastAsia="DejaVu Sans Condensed" w:hAnsi="Times New Roman" w:cs="Times New Roman"/>
                <w:i/>
                <w:sz w:val="28"/>
                <w:szCs w:val="28"/>
                <w:lang w:eastAsia="vi-VN"/>
              </w:rPr>
            </w:pPr>
            <w:r w:rsidRPr="009D070F">
              <w:rPr>
                <w:rFonts w:ascii="Times New Roman" w:eastAsia="DejaVu Sans Condensed" w:hAnsi="Times New Roman" w:cs="Times New Roman"/>
                <w:bCs/>
                <w:i/>
                <w:sz w:val="28"/>
                <w:szCs w:val="28"/>
                <w:lang w:val="en-US" w:eastAsia="vi-VN"/>
              </w:rPr>
              <w:t>1.</w:t>
            </w:r>
            <w:r w:rsidR="00E14253" w:rsidRPr="009D070F">
              <w:rPr>
                <w:rFonts w:ascii="Times New Roman" w:eastAsia="DejaVu Sans Condensed" w:hAnsi="Times New Roman" w:cs="Times New Roman"/>
                <w:bCs/>
                <w:i/>
                <w:sz w:val="28"/>
                <w:szCs w:val="28"/>
                <w:lang w:val="en-US" w:eastAsia="vi-VN"/>
              </w:rPr>
              <w:t>2</w:t>
            </w:r>
            <w:r w:rsidR="00E14253" w:rsidRPr="009D070F">
              <w:rPr>
                <w:rFonts w:ascii="Times New Roman" w:eastAsia="DejaVu Sans Condensed" w:hAnsi="Times New Roman" w:cs="Times New Roman"/>
                <w:bCs/>
                <w:i/>
                <w:sz w:val="28"/>
                <w:szCs w:val="28"/>
                <w:lang w:eastAsia="vi-VN"/>
              </w:rPr>
              <w:t>. Các bước tư vấn cơ bản</w:t>
            </w:r>
          </w:p>
          <w:p w:rsidR="00E14253" w:rsidRPr="009D070F" w:rsidRDefault="00D91A60" w:rsidP="00E14253">
            <w:pPr>
              <w:widowControl w:val="0"/>
              <w:autoSpaceDE w:val="0"/>
              <w:autoSpaceDN w:val="0"/>
              <w:adjustRightInd w:val="0"/>
              <w:spacing w:before="60" w:after="60" w:line="240" w:lineRule="auto"/>
              <w:jc w:val="both"/>
              <w:rPr>
                <w:rFonts w:ascii="Times New Roman" w:eastAsia="DejaVu Sans Condensed" w:hAnsi="Times New Roman" w:cs="Times New Roman"/>
                <w:i/>
                <w:sz w:val="28"/>
                <w:szCs w:val="28"/>
                <w:lang w:eastAsia="vi-VN"/>
              </w:rPr>
            </w:pPr>
            <w:r w:rsidRPr="009D070F">
              <w:rPr>
                <w:rFonts w:ascii="Times New Roman" w:eastAsia="DejaVu Sans Condensed" w:hAnsi="Times New Roman" w:cs="Times New Roman"/>
                <w:bCs/>
                <w:i/>
                <w:sz w:val="28"/>
                <w:szCs w:val="28"/>
                <w:lang w:val="en-US" w:eastAsia="vi-VN"/>
              </w:rPr>
              <w:t>1.</w:t>
            </w:r>
            <w:r w:rsidR="00E14253" w:rsidRPr="009D070F">
              <w:rPr>
                <w:rFonts w:ascii="Times New Roman" w:eastAsia="DejaVu Sans Condensed" w:hAnsi="Times New Roman" w:cs="Times New Roman"/>
                <w:bCs/>
                <w:i/>
                <w:sz w:val="28"/>
                <w:szCs w:val="28"/>
                <w:lang w:val="en-US" w:eastAsia="vi-VN"/>
              </w:rPr>
              <w:t>3</w:t>
            </w:r>
            <w:r w:rsidR="00E14253" w:rsidRPr="009D070F">
              <w:rPr>
                <w:rFonts w:ascii="Times New Roman" w:eastAsia="DejaVu Sans Condensed" w:hAnsi="Times New Roman" w:cs="Times New Roman"/>
                <w:bCs/>
                <w:i/>
                <w:sz w:val="28"/>
                <w:szCs w:val="28"/>
                <w:lang w:eastAsia="vi-VN"/>
              </w:rPr>
              <w:t>. Những nội dung cần tư vấn SKSS</w:t>
            </w:r>
            <w:r w:rsidR="00E14253" w:rsidRPr="009D070F">
              <w:rPr>
                <w:rFonts w:ascii="Times New Roman" w:eastAsia="DejaVu Sans Condensed" w:hAnsi="Times New Roman" w:cs="Times New Roman"/>
                <w:bCs/>
                <w:i/>
                <w:sz w:val="28"/>
                <w:szCs w:val="28"/>
                <w:lang w:val="en-US" w:eastAsia="vi-VN"/>
              </w:rPr>
              <w:t>,</w:t>
            </w:r>
            <w:r w:rsidR="00E14253" w:rsidRPr="009D070F">
              <w:rPr>
                <w:rFonts w:ascii="Times New Roman" w:eastAsia="DejaVu Sans Condensed" w:hAnsi="Times New Roman" w:cs="Times New Roman"/>
                <w:bCs/>
                <w:i/>
                <w:sz w:val="28"/>
                <w:szCs w:val="28"/>
                <w:lang w:eastAsia="vi-VN"/>
              </w:rPr>
              <w:t xml:space="preserve"> VTN/TN</w:t>
            </w:r>
          </w:p>
          <w:p w:rsidR="00E14253" w:rsidRPr="009D070F" w:rsidRDefault="00D91A60" w:rsidP="009762E9">
            <w:pPr>
              <w:shd w:val="clear" w:color="auto" w:fill="FFFFFF"/>
              <w:spacing w:before="60" w:after="60" w:line="240" w:lineRule="auto"/>
              <w:jc w:val="both"/>
              <w:rPr>
                <w:rFonts w:ascii="Times New Roman" w:eastAsia="Times New Roman" w:hAnsi="Times New Roman" w:cs="Times New Roman"/>
                <w:b/>
                <w:sz w:val="28"/>
                <w:szCs w:val="28"/>
                <w:lang w:val="en-US" w:eastAsia="vi-VN"/>
              </w:rPr>
            </w:pPr>
            <w:r w:rsidRPr="009D070F">
              <w:rPr>
                <w:rFonts w:ascii="Times New Roman" w:eastAsia="DejaVu Sans Condensed" w:hAnsi="Times New Roman" w:cs="Times New Roman"/>
                <w:bCs/>
                <w:i/>
                <w:sz w:val="28"/>
                <w:szCs w:val="28"/>
                <w:lang w:val="en-US" w:eastAsia="vi-VN"/>
              </w:rPr>
              <w:t>1.</w:t>
            </w:r>
            <w:r w:rsidR="00E14253" w:rsidRPr="009D070F">
              <w:rPr>
                <w:rFonts w:ascii="Times New Roman" w:eastAsia="DejaVu Sans Condensed" w:hAnsi="Times New Roman" w:cs="Times New Roman"/>
                <w:bCs/>
                <w:i/>
                <w:sz w:val="28"/>
                <w:szCs w:val="28"/>
                <w:lang w:val="en-US" w:eastAsia="vi-VN"/>
              </w:rPr>
              <w:t>4</w:t>
            </w:r>
            <w:r w:rsidR="00E14253" w:rsidRPr="009D070F">
              <w:rPr>
                <w:rFonts w:ascii="Times New Roman" w:eastAsia="DejaVu Sans Condensed" w:hAnsi="Times New Roman" w:cs="Times New Roman"/>
                <w:bCs/>
                <w:i/>
                <w:sz w:val="28"/>
                <w:szCs w:val="28"/>
                <w:lang w:eastAsia="vi-VN"/>
              </w:rPr>
              <w:t>. Những chủ đề cần tư vấn</w:t>
            </w:r>
          </w:p>
        </w:tc>
        <w:tc>
          <w:tcPr>
            <w:tcW w:w="567" w:type="dxa"/>
            <w:shd w:val="clear" w:color="auto" w:fill="FFFFFF"/>
            <w:vAlign w:val="center"/>
          </w:tcPr>
          <w:p w:rsidR="00E14253" w:rsidRPr="005938FC" w:rsidRDefault="005938FC" w:rsidP="00EB119C">
            <w:pPr>
              <w:spacing w:before="60" w:after="60" w:line="240" w:lineRule="auto"/>
              <w:jc w:val="center"/>
              <w:rPr>
                <w:rFonts w:ascii="Times New Roman" w:eastAsia="Times New Roman" w:hAnsi="Times New Roman" w:cs="Times New Roman"/>
                <w:bCs/>
                <w:spacing w:val="-2"/>
                <w:sz w:val="28"/>
                <w:szCs w:val="28"/>
                <w:lang w:val="en-US"/>
              </w:rPr>
            </w:pPr>
            <w:r w:rsidRPr="005938FC">
              <w:rPr>
                <w:rFonts w:ascii="Times New Roman" w:eastAsia="Times New Roman" w:hAnsi="Times New Roman" w:cs="Times New Roman"/>
                <w:bCs/>
                <w:spacing w:val="-2"/>
                <w:sz w:val="28"/>
                <w:szCs w:val="28"/>
                <w:lang w:val="en-US"/>
              </w:rPr>
              <w:t>2</w:t>
            </w:r>
          </w:p>
        </w:tc>
        <w:tc>
          <w:tcPr>
            <w:tcW w:w="567" w:type="dxa"/>
            <w:shd w:val="clear" w:color="auto" w:fill="FFFFFF"/>
            <w:vAlign w:val="center"/>
          </w:tcPr>
          <w:p w:rsidR="00E14253" w:rsidRPr="005938FC" w:rsidRDefault="005938FC" w:rsidP="00EB119C">
            <w:pPr>
              <w:spacing w:before="60" w:after="60" w:line="240" w:lineRule="auto"/>
              <w:jc w:val="center"/>
              <w:rPr>
                <w:rFonts w:ascii="Times New Roman" w:eastAsia="Times New Roman" w:hAnsi="Times New Roman" w:cs="Times New Roman"/>
                <w:sz w:val="28"/>
                <w:szCs w:val="28"/>
                <w:lang w:val="en-US" w:eastAsia="vi-VN"/>
              </w:rPr>
            </w:pPr>
            <w:r w:rsidRPr="005938FC">
              <w:rPr>
                <w:rFonts w:ascii="Times New Roman" w:eastAsia="Times New Roman" w:hAnsi="Times New Roman" w:cs="Times New Roman"/>
                <w:sz w:val="28"/>
                <w:szCs w:val="28"/>
                <w:lang w:val="en-US" w:eastAsia="vi-VN"/>
              </w:rPr>
              <w:t>0.5</w:t>
            </w:r>
          </w:p>
        </w:tc>
        <w:tc>
          <w:tcPr>
            <w:tcW w:w="708" w:type="dxa"/>
            <w:shd w:val="clear" w:color="auto" w:fill="FFFFFF"/>
            <w:vAlign w:val="center"/>
          </w:tcPr>
          <w:p w:rsidR="00E14253" w:rsidRPr="005938FC" w:rsidRDefault="00E14253" w:rsidP="008374E3">
            <w:pPr>
              <w:spacing w:before="60" w:after="60" w:line="240" w:lineRule="auto"/>
              <w:jc w:val="center"/>
              <w:rPr>
                <w:rFonts w:ascii="Times New Roman" w:eastAsia="Times New Roman" w:hAnsi="Times New Roman" w:cs="Times New Roman"/>
                <w:sz w:val="28"/>
                <w:szCs w:val="28"/>
                <w:lang w:val="en-US" w:eastAsia="vi-VN"/>
              </w:rPr>
            </w:pPr>
            <w:r w:rsidRPr="005938FC">
              <w:rPr>
                <w:rFonts w:ascii="Times New Roman" w:eastAsia="Times New Roman" w:hAnsi="Times New Roman" w:cs="Times New Roman"/>
                <w:sz w:val="28"/>
                <w:szCs w:val="28"/>
                <w:lang w:val="en-US" w:eastAsia="vi-VN"/>
              </w:rPr>
              <w:t>2</w:t>
            </w:r>
          </w:p>
        </w:tc>
      </w:tr>
      <w:tr w:rsidR="005938FC" w:rsidRPr="009D070F" w:rsidTr="00D72064">
        <w:trPr>
          <w:tblCellSpacing w:w="0" w:type="dxa"/>
        </w:trPr>
        <w:tc>
          <w:tcPr>
            <w:tcW w:w="464" w:type="dxa"/>
            <w:shd w:val="clear" w:color="auto" w:fill="FFFFFF"/>
            <w:vAlign w:val="center"/>
          </w:tcPr>
          <w:p w:rsidR="005938FC" w:rsidRPr="009D070F" w:rsidRDefault="005938FC" w:rsidP="00EB119C">
            <w:pPr>
              <w:widowControl w:val="0"/>
              <w:autoSpaceDE w:val="0"/>
              <w:autoSpaceDN w:val="0"/>
              <w:adjustRightInd w:val="0"/>
              <w:spacing w:before="60" w:after="60" w:line="240" w:lineRule="auto"/>
              <w:jc w:val="center"/>
              <w:rPr>
                <w:rFonts w:ascii="Times New Roman" w:eastAsia="DejaVu Sans Condensed" w:hAnsi="Times New Roman" w:cs="Times New Roman"/>
                <w:b/>
                <w:bCs/>
                <w:sz w:val="28"/>
                <w:szCs w:val="28"/>
                <w:lang w:val="en-US" w:eastAsia="vi-VN"/>
              </w:rPr>
            </w:pPr>
            <w:r>
              <w:rPr>
                <w:rFonts w:ascii="Times New Roman" w:eastAsia="DejaVu Sans Condensed" w:hAnsi="Times New Roman" w:cs="Times New Roman"/>
                <w:b/>
                <w:bCs/>
                <w:sz w:val="28"/>
                <w:szCs w:val="28"/>
                <w:lang w:val="en-US" w:eastAsia="vi-VN"/>
              </w:rPr>
              <w:t>2</w:t>
            </w:r>
          </w:p>
        </w:tc>
        <w:tc>
          <w:tcPr>
            <w:tcW w:w="6946" w:type="dxa"/>
            <w:shd w:val="clear" w:color="auto" w:fill="FFFFFF"/>
            <w:vAlign w:val="center"/>
          </w:tcPr>
          <w:p w:rsidR="005938FC" w:rsidRPr="009D070F" w:rsidRDefault="005938FC" w:rsidP="009D5392">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val="en-US" w:eastAsia="vi-VN"/>
              </w:rPr>
              <w:t>2. Kỹ năng khai thác thông tin</w:t>
            </w:r>
          </w:p>
        </w:tc>
        <w:tc>
          <w:tcPr>
            <w:tcW w:w="567" w:type="dxa"/>
            <w:shd w:val="clear" w:color="auto" w:fill="FFFFFF"/>
            <w:vAlign w:val="center"/>
          </w:tcPr>
          <w:p w:rsidR="005938FC" w:rsidRPr="005938FC" w:rsidRDefault="005938FC" w:rsidP="00EB119C">
            <w:pPr>
              <w:spacing w:before="60" w:after="60" w:line="240" w:lineRule="auto"/>
              <w:jc w:val="center"/>
              <w:rPr>
                <w:rFonts w:ascii="Times New Roman" w:eastAsia="Times New Roman" w:hAnsi="Times New Roman" w:cs="Times New Roman"/>
                <w:bCs/>
                <w:spacing w:val="-2"/>
                <w:sz w:val="28"/>
                <w:szCs w:val="28"/>
                <w:lang w:val="en-US"/>
              </w:rPr>
            </w:pPr>
            <w:r w:rsidRPr="005938FC">
              <w:rPr>
                <w:rFonts w:ascii="Times New Roman" w:eastAsia="Times New Roman" w:hAnsi="Times New Roman" w:cs="Times New Roman"/>
                <w:bCs/>
                <w:spacing w:val="-2"/>
                <w:sz w:val="28"/>
                <w:szCs w:val="28"/>
                <w:lang w:val="en-US"/>
              </w:rPr>
              <w:t>1</w:t>
            </w:r>
          </w:p>
        </w:tc>
        <w:tc>
          <w:tcPr>
            <w:tcW w:w="567" w:type="dxa"/>
            <w:shd w:val="clear" w:color="auto" w:fill="FFFFFF"/>
            <w:vAlign w:val="center"/>
          </w:tcPr>
          <w:p w:rsidR="005938FC" w:rsidRPr="005938FC" w:rsidRDefault="005938FC" w:rsidP="00EB119C">
            <w:pPr>
              <w:spacing w:before="60" w:after="60" w:line="240" w:lineRule="auto"/>
              <w:jc w:val="center"/>
              <w:rPr>
                <w:rFonts w:ascii="Times New Roman" w:eastAsia="Times New Roman" w:hAnsi="Times New Roman" w:cs="Times New Roman"/>
                <w:sz w:val="28"/>
                <w:szCs w:val="28"/>
                <w:lang w:val="en-US" w:eastAsia="vi-VN"/>
              </w:rPr>
            </w:pPr>
            <w:r w:rsidRPr="005938FC">
              <w:rPr>
                <w:rFonts w:ascii="Times New Roman" w:eastAsia="Times New Roman" w:hAnsi="Times New Roman" w:cs="Times New Roman"/>
                <w:sz w:val="28"/>
                <w:szCs w:val="28"/>
                <w:lang w:val="en-US" w:eastAsia="vi-VN"/>
              </w:rPr>
              <w:t>0.5</w:t>
            </w:r>
          </w:p>
        </w:tc>
        <w:tc>
          <w:tcPr>
            <w:tcW w:w="708" w:type="dxa"/>
            <w:shd w:val="clear" w:color="auto" w:fill="FFFFFF"/>
            <w:vAlign w:val="center"/>
          </w:tcPr>
          <w:p w:rsidR="005938FC" w:rsidRPr="005938FC" w:rsidRDefault="005938FC" w:rsidP="008374E3">
            <w:pPr>
              <w:spacing w:before="60" w:after="60" w:line="240" w:lineRule="auto"/>
              <w:jc w:val="center"/>
              <w:rPr>
                <w:rFonts w:ascii="Times New Roman" w:eastAsia="Times New Roman" w:hAnsi="Times New Roman" w:cs="Times New Roman"/>
                <w:sz w:val="28"/>
                <w:szCs w:val="28"/>
                <w:lang w:val="en-US" w:eastAsia="vi-VN"/>
              </w:rPr>
            </w:pPr>
            <w:r w:rsidRPr="005938FC">
              <w:rPr>
                <w:rFonts w:ascii="Times New Roman" w:eastAsia="Times New Roman" w:hAnsi="Times New Roman" w:cs="Times New Roman"/>
                <w:sz w:val="28"/>
                <w:szCs w:val="28"/>
                <w:lang w:val="en-US" w:eastAsia="vi-VN"/>
              </w:rPr>
              <w:t>0</w:t>
            </w:r>
          </w:p>
        </w:tc>
      </w:tr>
      <w:tr w:rsidR="009D070F" w:rsidRPr="009D070F" w:rsidTr="00D72064">
        <w:trPr>
          <w:tblCellSpacing w:w="0" w:type="dxa"/>
        </w:trPr>
        <w:tc>
          <w:tcPr>
            <w:tcW w:w="464" w:type="dxa"/>
            <w:shd w:val="clear" w:color="auto" w:fill="FFFFFF"/>
            <w:vAlign w:val="center"/>
          </w:tcPr>
          <w:p w:rsidR="00E14253" w:rsidRPr="009D070F" w:rsidRDefault="005938FC" w:rsidP="00EB119C">
            <w:pPr>
              <w:widowControl w:val="0"/>
              <w:autoSpaceDE w:val="0"/>
              <w:autoSpaceDN w:val="0"/>
              <w:adjustRightInd w:val="0"/>
              <w:spacing w:before="60" w:after="60" w:line="240" w:lineRule="auto"/>
              <w:jc w:val="center"/>
              <w:rPr>
                <w:rFonts w:ascii="Times New Roman" w:eastAsia="DejaVu Sans Condensed" w:hAnsi="Times New Roman" w:cs="Times New Roman"/>
                <w:b/>
                <w:bCs/>
                <w:sz w:val="28"/>
                <w:szCs w:val="28"/>
                <w:lang w:val="en-US" w:eastAsia="vi-VN"/>
              </w:rPr>
            </w:pPr>
            <w:r>
              <w:rPr>
                <w:rFonts w:ascii="Times New Roman" w:eastAsia="DejaVu Sans Condensed" w:hAnsi="Times New Roman" w:cs="Times New Roman"/>
                <w:b/>
                <w:bCs/>
                <w:sz w:val="28"/>
                <w:szCs w:val="28"/>
                <w:lang w:val="en-US" w:eastAsia="vi-VN"/>
              </w:rPr>
              <w:t>3</w:t>
            </w:r>
          </w:p>
        </w:tc>
        <w:tc>
          <w:tcPr>
            <w:tcW w:w="6946" w:type="dxa"/>
            <w:shd w:val="clear" w:color="auto" w:fill="FFFFFF"/>
            <w:vAlign w:val="center"/>
          </w:tcPr>
          <w:p w:rsidR="009D5392" w:rsidRPr="009D070F" w:rsidRDefault="005938FC" w:rsidP="009D5392">
            <w:pPr>
              <w:widowControl w:val="0"/>
              <w:autoSpaceDE w:val="0"/>
              <w:autoSpaceDN w:val="0"/>
              <w:adjustRightInd w:val="0"/>
              <w:spacing w:after="0" w:line="240" w:lineRule="auto"/>
              <w:jc w:val="both"/>
              <w:rPr>
                <w:rFonts w:ascii="Times New Roman" w:eastAsia="DejaVu Sans Condensed" w:hAnsi="Times New Roman" w:cs="Times New Roman"/>
                <w:bCs/>
                <w:sz w:val="28"/>
                <w:szCs w:val="28"/>
                <w:lang w:val="en-US" w:eastAsia="vi-VN"/>
              </w:rPr>
            </w:pPr>
            <w:r>
              <w:rPr>
                <w:rFonts w:ascii="Times New Roman" w:eastAsia="Times New Roman" w:hAnsi="Times New Roman" w:cs="Times New Roman"/>
                <w:sz w:val="28"/>
                <w:szCs w:val="28"/>
                <w:lang w:val="en-US" w:eastAsia="vi-VN"/>
              </w:rPr>
              <w:t>3</w:t>
            </w:r>
            <w:r w:rsidR="00FA2F58" w:rsidRPr="009D070F">
              <w:rPr>
                <w:rFonts w:ascii="Times New Roman" w:eastAsia="Times New Roman" w:hAnsi="Times New Roman" w:cs="Times New Roman"/>
                <w:sz w:val="28"/>
                <w:szCs w:val="28"/>
                <w:lang w:val="en-US" w:eastAsia="vi-VN"/>
              </w:rPr>
              <w:t xml:space="preserve">. </w:t>
            </w:r>
            <w:r w:rsidR="009D5392" w:rsidRPr="009D070F">
              <w:rPr>
                <w:rFonts w:ascii="Times New Roman" w:eastAsia="Times New Roman" w:hAnsi="Times New Roman" w:cs="Times New Roman"/>
                <w:sz w:val="28"/>
                <w:szCs w:val="28"/>
                <w:lang w:val="en-US" w:eastAsia="vi-VN"/>
              </w:rPr>
              <w:t>C</w:t>
            </w:r>
            <w:r w:rsidR="009D5392" w:rsidRPr="009D070F">
              <w:rPr>
                <w:rFonts w:ascii="Times New Roman" w:eastAsia="Times New Roman" w:hAnsi="Times New Roman" w:cs="Times New Roman"/>
                <w:sz w:val="28"/>
                <w:szCs w:val="28"/>
                <w:lang w:eastAsia="vi-VN"/>
              </w:rPr>
              <w:t>ác</w:t>
            </w:r>
            <w:r w:rsidR="009D5392" w:rsidRPr="009D070F">
              <w:rPr>
                <w:rFonts w:ascii="Times New Roman" w:eastAsia="DejaVu Sans Condensed" w:hAnsi="Times New Roman" w:cs="Times New Roman"/>
                <w:bCs/>
                <w:sz w:val="28"/>
                <w:szCs w:val="28"/>
                <w:lang w:eastAsia="vi-VN"/>
              </w:rPr>
              <w:t xml:space="preserve"> kỹ năngtư vấn </w:t>
            </w:r>
            <w:r w:rsidR="009D5392" w:rsidRPr="009D070F">
              <w:rPr>
                <w:rFonts w:ascii="Times New Roman" w:eastAsia="DejaVu Sans Condensed" w:hAnsi="Times New Roman" w:cs="Times New Roman"/>
                <w:bCs/>
                <w:sz w:val="28"/>
                <w:szCs w:val="28"/>
                <w:lang w:val="en-US" w:eastAsia="vi-VN"/>
              </w:rPr>
              <w:t>cơ bả</w:t>
            </w:r>
            <w:r w:rsidR="002C391A">
              <w:rPr>
                <w:rFonts w:ascii="Times New Roman" w:eastAsia="DejaVu Sans Condensed" w:hAnsi="Times New Roman" w:cs="Times New Roman"/>
                <w:bCs/>
                <w:sz w:val="28"/>
                <w:szCs w:val="28"/>
                <w:lang w:val="en-US" w:eastAsia="vi-VN"/>
              </w:rPr>
              <w:t>n trong CS</w:t>
            </w:r>
            <w:r w:rsidR="009D5392" w:rsidRPr="009D070F">
              <w:rPr>
                <w:rFonts w:ascii="Times New Roman" w:eastAsia="DejaVu Sans Condensed" w:hAnsi="Times New Roman" w:cs="Times New Roman"/>
                <w:bCs/>
                <w:sz w:val="28"/>
                <w:szCs w:val="28"/>
                <w:lang w:val="en-US" w:eastAsia="vi-VN"/>
              </w:rPr>
              <w:t>SKSS</w:t>
            </w:r>
          </w:p>
          <w:p w:rsidR="009D5392" w:rsidRPr="009D070F" w:rsidRDefault="005938FC" w:rsidP="009D5392">
            <w:pPr>
              <w:widowControl w:val="0"/>
              <w:autoSpaceDE w:val="0"/>
              <w:autoSpaceDN w:val="0"/>
              <w:adjustRightInd w:val="0"/>
              <w:spacing w:after="0" w:line="240" w:lineRule="auto"/>
              <w:jc w:val="both"/>
              <w:rPr>
                <w:rFonts w:ascii="Times New Roman" w:eastAsia="DejaVu Sans Condensed" w:hAnsi="Times New Roman" w:cs="Times New Roman"/>
                <w:sz w:val="28"/>
                <w:szCs w:val="28"/>
                <w:lang w:eastAsia="vi-VN"/>
              </w:rPr>
            </w:pPr>
            <w:r>
              <w:rPr>
                <w:rFonts w:ascii="Times New Roman" w:eastAsia="DejaVu Sans Condensed" w:hAnsi="Times New Roman" w:cs="Times New Roman"/>
                <w:bCs/>
                <w:i/>
                <w:iCs/>
                <w:sz w:val="28"/>
                <w:szCs w:val="28"/>
                <w:lang w:val="en-US" w:eastAsia="vi-VN"/>
              </w:rPr>
              <w:t>3</w:t>
            </w:r>
            <w:r w:rsidR="009D5392" w:rsidRPr="009D070F">
              <w:rPr>
                <w:rFonts w:ascii="Times New Roman" w:eastAsia="DejaVu Sans Condensed" w:hAnsi="Times New Roman" w:cs="Times New Roman"/>
                <w:bCs/>
                <w:i/>
                <w:iCs/>
                <w:sz w:val="28"/>
                <w:szCs w:val="28"/>
                <w:lang w:val="en-US" w:eastAsia="vi-VN"/>
              </w:rPr>
              <w:t>.</w:t>
            </w:r>
            <w:r w:rsidR="009D5392" w:rsidRPr="009D070F">
              <w:rPr>
                <w:rFonts w:ascii="Times New Roman" w:eastAsia="DejaVu Sans Condensed" w:hAnsi="Times New Roman" w:cs="Times New Roman"/>
                <w:bCs/>
                <w:i/>
                <w:iCs/>
                <w:sz w:val="28"/>
                <w:szCs w:val="28"/>
                <w:lang w:eastAsia="vi-VN"/>
              </w:rPr>
              <w:t>1. Kỹ năng tiếp đón.</w:t>
            </w:r>
          </w:p>
          <w:p w:rsidR="009D5392" w:rsidRPr="009D070F" w:rsidRDefault="005938FC" w:rsidP="009D5392">
            <w:pPr>
              <w:widowControl w:val="0"/>
              <w:autoSpaceDE w:val="0"/>
              <w:autoSpaceDN w:val="0"/>
              <w:adjustRightInd w:val="0"/>
              <w:spacing w:after="0" w:line="240" w:lineRule="auto"/>
              <w:jc w:val="both"/>
              <w:rPr>
                <w:rFonts w:ascii="Times New Roman" w:eastAsia="DejaVu Sans Condensed" w:hAnsi="Times New Roman" w:cs="Times New Roman"/>
                <w:bCs/>
                <w:i/>
                <w:iCs/>
                <w:sz w:val="28"/>
                <w:szCs w:val="28"/>
                <w:lang w:val="en-US" w:eastAsia="vi-VN"/>
              </w:rPr>
            </w:pPr>
            <w:r>
              <w:rPr>
                <w:rFonts w:ascii="Times New Roman" w:eastAsia="DejaVu Sans Condensed" w:hAnsi="Times New Roman" w:cs="Times New Roman"/>
                <w:bCs/>
                <w:i/>
                <w:iCs/>
                <w:sz w:val="28"/>
                <w:szCs w:val="28"/>
                <w:lang w:val="en-US" w:eastAsia="vi-VN"/>
              </w:rPr>
              <w:t>3</w:t>
            </w:r>
            <w:r w:rsidR="009D5392" w:rsidRPr="009D070F">
              <w:rPr>
                <w:rFonts w:ascii="Times New Roman" w:eastAsia="DejaVu Sans Condensed" w:hAnsi="Times New Roman" w:cs="Times New Roman"/>
                <w:bCs/>
                <w:i/>
                <w:iCs/>
                <w:sz w:val="28"/>
                <w:szCs w:val="28"/>
                <w:lang w:val="en-US" w:eastAsia="vi-VN"/>
              </w:rPr>
              <w:t>.</w:t>
            </w:r>
            <w:r w:rsidR="009D5392" w:rsidRPr="009D070F">
              <w:rPr>
                <w:rFonts w:ascii="Times New Roman" w:eastAsia="DejaVu Sans Condensed" w:hAnsi="Times New Roman" w:cs="Times New Roman"/>
                <w:bCs/>
                <w:i/>
                <w:iCs/>
                <w:sz w:val="28"/>
                <w:szCs w:val="28"/>
                <w:lang w:eastAsia="vi-VN"/>
              </w:rPr>
              <w:t xml:space="preserve">2. Kỹ năng </w:t>
            </w:r>
            <w:r w:rsidR="009D5392" w:rsidRPr="009D070F">
              <w:rPr>
                <w:rFonts w:ascii="Times New Roman" w:eastAsia="DejaVu Sans Condensed" w:hAnsi="Times New Roman" w:cs="Times New Roman"/>
                <w:bCs/>
                <w:i/>
                <w:iCs/>
                <w:sz w:val="28"/>
                <w:szCs w:val="28"/>
                <w:lang w:val="en-US" w:eastAsia="vi-VN"/>
              </w:rPr>
              <w:t>quan sát</w:t>
            </w:r>
          </w:p>
          <w:p w:rsidR="009D5392" w:rsidRPr="009D070F" w:rsidRDefault="005938FC" w:rsidP="009D5392">
            <w:pPr>
              <w:widowControl w:val="0"/>
              <w:autoSpaceDE w:val="0"/>
              <w:autoSpaceDN w:val="0"/>
              <w:adjustRightInd w:val="0"/>
              <w:spacing w:after="0" w:line="240" w:lineRule="auto"/>
              <w:jc w:val="both"/>
              <w:rPr>
                <w:rFonts w:ascii="Times New Roman" w:eastAsia="DejaVu Sans Condensed" w:hAnsi="Times New Roman" w:cs="Times New Roman"/>
                <w:sz w:val="28"/>
                <w:szCs w:val="28"/>
                <w:lang w:eastAsia="vi-VN"/>
              </w:rPr>
            </w:pPr>
            <w:r>
              <w:rPr>
                <w:rFonts w:ascii="Times New Roman" w:eastAsia="DejaVu Sans Condensed" w:hAnsi="Times New Roman" w:cs="Times New Roman"/>
                <w:bCs/>
                <w:i/>
                <w:iCs/>
                <w:sz w:val="28"/>
                <w:szCs w:val="28"/>
                <w:lang w:val="en-US" w:eastAsia="vi-VN"/>
              </w:rPr>
              <w:t>3</w:t>
            </w:r>
            <w:r w:rsidR="009D5392" w:rsidRPr="009D070F">
              <w:rPr>
                <w:rFonts w:ascii="Times New Roman" w:eastAsia="DejaVu Sans Condensed" w:hAnsi="Times New Roman" w:cs="Times New Roman"/>
                <w:bCs/>
                <w:i/>
                <w:iCs/>
                <w:sz w:val="28"/>
                <w:szCs w:val="28"/>
                <w:lang w:val="en-US" w:eastAsia="vi-VN"/>
              </w:rPr>
              <w:t xml:space="preserve">.3. Kỹ năng </w:t>
            </w:r>
            <w:r w:rsidR="009D5392" w:rsidRPr="009D070F">
              <w:rPr>
                <w:rFonts w:ascii="Times New Roman" w:eastAsia="DejaVu Sans Condensed" w:hAnsi="Times New Roman" w:cs="Times New Roman"/>
                <w:bCs/>
                <w:i/>
                <w:iCs/>
                <w:sz w:val="28"/>
                <w:szCs w:val="28"/>
                <w:lang w:eastAsia="vi-VN"/>
              </w:rPr>
              <w:t>lắng nghe.</w:t>
            </w:r>
          </w:p>
          <w:p w:rsidR="009D5392" w:rsidRPr="009D070F" w:rsidRDefault="005938FC" w:rsidP="009D5392">
            <w:pPr>
              <w:widowControl w:val="0"/>
              <w:autoSpaceDE w:val="0"/>
              <w:autoSpaceDN w:val="0"/>
              <w:adjustRightInd w:val="0"/>
              <w:spacing w:after="0" w:line="240" w:lineRule="auto"/>
              <w:jc w:val="both"/>
              <w:rPr>
                <w:rFonts w:ascii="Times New Roman" w:eastAsia="DejaVu Sans Condensed" w:hAnsi="Times New Roman" w:cs="Times New Roman"/>
                <w:bCs/>
                <w:i/>
                <w:iCs/>
                <w:sz w:val="28"/>
                <w:szCs w:val="28"/>
                <w:lang w:val="en-US" w:eastAsia="vi-VN"/>
              </w:rPr>
            </w:pPr>
            <w:r>
              <w:rPr>
                <w:rFonts w:ascii="Times New Roman" w:eastAsia="DejaVu Sans Condensed" w:hAnsi="Times New Roman" w:cs="Times New Roman"/>
                <w:bCs/>
                <w:i/>
                <w:iCs/>
                <w:sz w:val="28"/>
                <w:szCs w:val="28"/>
                <w:lang w:val="en-US" w:eastAsia="vi-VN"/>
              </w:rPr>
              <w:t>3</w:t>
            </w:r>
            <w:r w:rsidR="009D5392" w:rsidRPr="009D070F">
              <w:rPr>
                <w:rFonts w:ascii="Times New Roman" w:eastAsia="DejaVu Sans Condensed" w:hAnsi="Times New Roman" w:cs="Times New Roman"/>
                <w:bCs/>
                <w:i/>
                <w:iCs/>
                <w:sz w:val="28"/>
                <w:szCs w:val="28"/>
                <w:lang w:val="en-US" w:eastAsia="vi-VN"/>
              </w:rPr>
              <w:t>.4</w:t>
            </w:r>
            <w:r w:rsidR="009D5392" w:rsidRPr="009D070F">
              <w:rPr>
                <w:rFonts w:ascii="Times New Roman" w:eastAsia="DejaVu Sans Condensed" w:hAnsi="Times New Roman" w:cs="Times New Roman"/>
                <w:bCs/>
                <w:i/>
                <w:iCs/>
                <w:sz w:val="28"/>
                <w:szCs w:val="28"/>
                <w:lang w:eastAsia="vi-VN"/>
              </w:rPr>
              <w:t>. Kỹ năng giao tiếp.</w:t>
            </w:r>
          </w:p>
          <w:p w:rsidR="009D5392" w:rsidRPr="009D070F" w:rsidRDefault="005938FC" w:rsidP="009D5392">
            <w:pPr>
              <w:widowControl w:val="0"/>
              <w:autoSpaceDE w:val="0"/>
              <w:autoSpaceDN w:val="0"/>
              <w:adjustRightInd w:val="0"/>
              <w:spacing w:after="0" w:line="240" w:lineRule="auto"/>
              <w:jc w:val="both"/>
              <w:rPr>
                <w:rFonts w:ascii="Times New Roman" w:eastAsia="DejaVu Sans Condensed" w:hAnsi="Times New Roman" w:cs="Times New Roman"/>
                <w:sz w:val="28"/>
                <w:szCs w:val="28"/>
                <w:lang w:val="en-US" w:eastAsia="vi-VN"/>
              </w:rPr>
            </w:pPr>
            <w:r>
              <w:rPr>
                <w:rFonts w:ascii="Times New Roman" w:eastAsia="DejaVu Sans Condensed" w:hAnsi="Times New Roman" w:cs="Times New Roman"/>
                <w:bCs/>
                <w:i/>
                <w:iCs/>
                <w:sz w:val="28"/>
                <w:szCs w:val="28"/>
                <w:lang w:val="en-US" w:eastAsia="vi-VN"/>
              </w:rPr>
              <w:t>3</w:t>
            </w:r>
            <w:r w:rsidR="009D5392" w:rsidRPr="009D070F">
              <w:rPr>
                <w:rFonts w:ascii="Times New Roman" w:eastAsia="DejaVu Sans Condensed" w:hAnsi="Times New Roman" w:cs="Times New Roman"/>
                <w:bCs/>
                <w:i/>
                <w:iCs/>
                <w:sz w:val="28"/>
                <w:szCs w:val="28"/>
                <w:lang w:val="en-US" w:eastAsia="vi-VN"/>
              </w:rPr>
              <w:t>.5. Kỹ năng đặt câu hỏi</w:t>
            </w:r>
          </w:p>
          <w:p w:rsidR="009D5392" w:rsidRPr="009D070F" w:rsidRDefault="005938FC" w:rsidP="009D5392">
            <w:pPr>
              <w:widowControl w:val="0"/>
              <w:autoSpaceDE w:val="0"/>
              <w:autoSpaceDN w:val="0"/>
              <w:adjustRightInd w:val="0"/>
              <w:spacing w:after="0" w:line="240" w:lineRule="auto"/>
              <w:jc w:val="both"/>
              <w:rPr>
                <w:rFonts w:ascii="Times New Roman" w:eastAsia="DejaVu Sans Condensed" w:hAnsi="Times New Roman" w:cs="Times New Roman"/>
                <w:bCs/>
                <w:i/>
                <w:sz w:val="28"/>
                <w:szCs w:val="28"/>
                <w:lang w:val="en-US" w:eastAsia="vi-VN"/>
              </w:rPr>
            </w:pPr>
            <w:r>
              <w:rPr>
                <w:rFonts w:ascii="Times New Roman" w:eastAsia="DejaVu Sans Condensed" w:hAnsi="Times New Roman" w:cs="Times New Roman"/>
                <w:bCs/>
                <w:i/>
                <w:sz w:val="28"/>
                <w:szCs w:val="28"/>
                <w:lang w:val="en-US" w:eastAsia="vi-VN"/>
              </w:rPr>
              <w:t>3</w:t>
            </w:r>
            <w:r w:rsidR="009D5392" w:rsidRPr="009D070F">
              <w:rPr>
                <w:rFonts w:ascii="Times New Roman" w:eastAsia="DejaVu Sans Condensed" w:hAnsi="Times New Roman" w:cs="Times New Roman"/>
                <w:bCs/>
                <w:i/>
                <w:sz w:val="28"/>
                <w:szCs w:val="28"/>
                <w:lang w:val="en-US" w:eastAsia="vi-VN"/>
              </w:rPr>
              <w:t>.6.</w:t>
            </w:r>
            <w:r w:rsidR="009D5392" w:rsidRPr="009D070F">
              <w:rPr>
                <w:rFonts w:ascii="Times New Roman" w:eastAsia="DejaVu Sans Condensed" w:hAnsi="Times New Roman" w:cs="Times New Roman"/>
                <w:bCs/>
                <w:i/>
                <w:sz w:val="28"/>
                <w:szCs w:val="28"/>
                <w:lang w:eastAsia="vi-VN"/>
              </w:rPr>
              <w:t xml:space="preserve"> Kỹ năng cung cấp</w:t>
            </w:r>
            <w:r w:rsidR="009D5392" w:rsidRPr="009D070F">
              <w:rPr>
                <w:rFonts w:ascii="Times New Roman" w:eastAsia="DejaVu Sans Condensed" w:hAnsi="Times New Roman" w:cs="Times New Roman"/>
                <w:bCs/>
                <w:i/>
                <w:sz w:val="28"/>
                <w:szCs w:val="28"/>
                <w:lang w:val="en-US" w:eastAsia="vi-VN"/>
              </w:rPr>
              <w:t xml:space="preserve"> và lựa chọn</w:t>
            </w:r>
            <w:r w:rsidR="009D5392" w:rsidRPr="009D070F">
              <w:rPr>
                <w:rFonts w:ascii="Times New Roman" w:eastAsia="DejaVu Sans Condensed" w:hAnsi="Times New Roman" w:cs="Times New Roman"/>
                <w:bCs/>
                <w:i/>
                <w:sz w:val="28"/>
                <w:szCs w:val="28"/>
                <w:lang w:eastAsia="vi-VN"/>
              </w:rPr>
              <w:t xml:space="preserve"> thông tin</w:t>
            </w:r>
            <w:r w:rsidR="009D5392" w:rsidRPr="009D070F">
              <w:rPr>
                <w:rFonts w:ascii="Times New Roman" w:eastAsia="DejaVu Sans Condensed" w:hAnsi="Times New Roman" w:cs="Times New Roman"/>
                <w:bCs/>
                <w:i/>
                <w:sz w:val="28"/>
                <w:szCs w:val="28"/>
                <w:lang w:val="en-US" w:eastAsia="vi-VN"/>
              </w:rPr>
              <w:t>.</w:t>
            </w:r>
          </w:p>
          <w:p w:rsidR="009D5392" w:rsidRPr="009D070F" w:rsidRDefault="005938FC" w:rsidP="009D5392">
            <w:pPr>
              <w:widowControl w:val="0"/>
              <w:autoSpaceDE w:val="0"/>
              <w:autoSpaceDN w:val="0"/>
              <w:adjustRightInd w:val="0"/>
              <w:spacing w:after="0" w:line="240" w:lineRule="auto"/>
              <w:jc w:val="both"/>
              <w:rPr>
                <w:rFonts w:ascii="Times New Roman" w:eastAsia="DejaVu Sans Condensed" w:hAnsi="Times New Roman" w:cs="Times New Roman"/>
                <w:bCs/>
                <w:i/>
                <w:sz w:val="28"/>
                <w:szCs w:val="28"/>
                <w:lang w:val="en-US" w:eastAsia="vi-VN"/>
              </w:rPr>
            </w:pPr>
            <w:r>
              <w:rPr>
                <w:rFonts w:ascii="Times New Roman" w:eastAsia="DejaVu Sans Condensed" w:hAnsi="Times New Roman" w:cs="Times New Roman"/>
                <w:bCs/>
                <w:i/>
                <w:sz w:val="28"/>
                <w:szCs w:val="28"/>
                <w:lang w:val="en-US" w:eastAsia="vi-VN"/>
              </w:rPr>
              <w:t>3</w:t>
            </w:r>
            <w:r w:rsidR="009D5392" w:rsidRPr="009D070F">
              <w:rPr>
                <w:rFonts w:ascii="Times New Roman" w:eastAsia="DejaVu Sans Condensed" w:hAnsi="Times New Roman" w:cs="Times New Roman"/>
                <w:bCs/>
                <w:i/>
                <w:sz w:val="28"/>
                <w:szCs w:val="28"/>
                <w:lang w:val="en-US" w:eastAsia="vi-VN"/>
              </w:rPr>
              <w:t>.7</w:t>
            </w:r>
            <w:r w:rsidR="009D5392" w:rsidRPr="009D070F">
              <w:rPr>
                <w:rFonts w:ascii="Times New Roman" w:eastAsia="DejaVu Sans Condensed" w:hAnsi="Times New Roman" w:cs="Times New Roman"/>
                <w:bCs/>
                <w:i/>
                <w:sz w:val="28"/>
                <w:szCs w:val="28"/>
                <w:lang w:eastAsia="vi-VN"/>
              </w:rPr>
              <w:t>. Kỹ năng phản hồi</w:t>
            </w:r>
            <w:r w:rsidR="009D5392" w:rsidRPr="009D070F">
              <w:rPr>
                <w:rFonts w:ascii="Times New Roman" w:eastAsia="DejaVu Sans Condensed" w:hAnsi="Times New Roman" w:cs="Times New Roman"/>
                <w:bCs/>
                <w:i/>
                <w:sz w:val="28"/>
                <w:szCs w:val="28"/>
                <w:lang w:val="en-US" w:eastAsia="vi-VN"/>
              </w:rPr>
              <w:t>.</w:t>
            </w:r>
          </w:p>
          <w:p w:rsidR="009D5392" w:rsidRPr="009D070F" w:rsidRDefault="005938FC" w:rsidP="009D5392">
            <w:pPr>
              <w:widowControl w:val="0"/>
              <w:autoSpaceDE w:val="0"/>
              <w:autoSpaceDN w:val="0"/>
              <w:adjustRightInd w:val="0"/>
              <w:spacing w:after="0" w:line="240" w:lineRule="auto"/>
              <w:jc w:val="both"/>
              <w:rPr>
                <w:rFonts w:ascii="Times New Roman" w:eastAsia="DejaVu Sans Condensed" w:hAnsi="Times New Roman" w:cs="Times New Roman"/>
                <w:bCs/>
                <w:i/>
                <w:sz w:val="28"/>
                <w:szCs w:val="28"/>
                <w:lang w:val="en-US" w:eastAsia="vi-VN"/>
              </w:rPr>
            </w:pPr>
            <w:r>
              <w:rPr>
                <w:rFonts w:ascii="Times New Roman" w:eastAsia="DejaVu Sans Condensed" w:hAnsi="Times New Roman" w:cs="Times New Roman"/>
                <w:bCs/>
                <w:i/>
                <w:sz w:val="28"/>
                <w:szCs w:val="28"/>
                <w:lang w:val="en-US" w:eastAsia="vi-VN"/>
              </w:rPr>
              <w:t>3</w:t>
            </w:r>
            <w:r w:rsidR="009D5392" w:rsidRPr="009D070F">
              <w:rPr>
                <w:rFonts w:ascii="Times New Roman" w:eastAsia="DejaVu Sans Condensed" w:hAnsi="Times New Roman" w:cs="Times New Roman"/>
                <w:bCs/>
                <w:i/>
                <w:sz w:val="28"/>
                <w:szCs w:val="28"/>
                <w:lang w:val="en-US" w:eastAsia="vi-VN"/>
              </w:rPr>
              <w:t>.8</w:t>
            </w:r>
            <w:r w:rsidR="009D5392" w:rsidRPr="009D070F">
              <w:rPr>
                <w:rFonts w:ascii="Times New Roman" w:eastAsia="DejaVu Sans Condensed" w:hAnsi="Times New Roman" w:cs="Times New Roman"/>
                <w:bCs/>
                <w:i/>
                <w:sz w:val="28"/>
                <w:szCs w:val="28"/>
                <w:lang w:eastAsia="vi-VN"/>
              </w:rPr>
              <w:t>.Kỹ năng động viên, khuyến khích</w:t>
            </w:r>
            <w:r w:rsidR="009D5392" w:rsidRPr="009D070F">
              <w:rPr>
                <w:rFonts w:ascii="Times New Roman" w:eastAsia="DejaVu Sans Condensed" w:hAnsi="Times New Roman" w:cs="Times New Roman"/>
                <w:bCs/>
                <w:i/>
                <w:sz w:val="28"/>
                <w:szCs w:val="28"/>
                <w:lang w:val="en-US" w:eastAsia="vi-VN"/>
              </w:rPr>
              <w:t>.</w:t>
            </w:r>
          </w:p>
          <w:p w:rsidR="009762E9" w:rsidRPr="009D070F" w:rsidRDefault="005938FC" w:rsidP="009D5392">
            <w:pPr>
              <w:shd w:val="clear" w:color="auto" w:fill="FFFFFF"/>
              <w:spacing w:before="60" w:after="60" w:line="240" w:lineRule="auto"/>
              <w:jc w:val="both"/>
              <w:rPr>
                <w:rFonts w:ascii="Times New Roman" w:eastAsia="DejaVu Sans Condensed" w:hAnsi="Times New Roman" w:cs="Times New Roman"/>
                <w:bCs/>
                <w:i/>
                <w:sz w:val="28"/>
                <w:szCs w:val="28"/>
                <w:lang w:val="en-US" w:eastAsia="vi-VN"/>
              </w:rPr>
            </w:pPr>
            <w:r>
              <w:rPr>
                <w:rFonts w:ascii="Times New Roman" w:eastAsia="DejaVu Sans Condensed" w:hAnsi="Times New Roman" w:cs="Times New Roman"/>
                <w:bCs/>
                <w:i/>
                <w:sz w:val="28"/>
                <w:szCs w:val="28"/>
                <w:lang w:val="en-US" w:eastAsia="vi-VN"/>
              </w:rPr>
              <w:t>3</w:t>
            </w:r>
            <w:r w:rsidR="009D5392" w:rsidRPr="009D070F">
              <w:rPr>
                <w:rFonts w:ascii="Times New Roman" w:eastAsia="DejaVu Sans Condensed" w:hAnsi="Times New Roman" w:cs="Times New Roman"/>
                <w:bCs/>
                <w:i/>
                <w:sz w:val="28"/>
                <w:szCs w:val="28"/>
                <w:lang w:val="en-US" w:eastAsia="vi-VN"/>
              </w:rPr>
              <w:t>.9. Kỹ năng thảo luận giải pháp với VTN/TN</w:t>
            </w:r>
          </w:p>
        </w:tc>
        <w:tc>
          <w:tcPr>
            <w:tcW w:w="567" w:type="dxa"/>
            <w:shd w:val="clear" w:color="auto" w:fill="FFFFFF"/>
            <w:vAlign w:val="center"/>
          </w:tcPr>
          <w:p w:rsidR="00E14253" w:rsidRPr="005938FC" w:rsidRDefault="00D0031E" w:rsidP="00EB119C">
            <w:pPr>
              <w:spacing w:before="60" w:after="60" w:line="240" w:lineRule="auto"/>
              <w:jc w:val="center"/>
              <w:rPr>
                <w:rFonts w:ascii="Times New Roman" w:eastAsia="Times New Roman" w:hAnsi="Times New Roman" w:cs="Times New Roman"/>
                <w:bCs/>
                <w:spacing w:val="-2"/>
                <w:sz w:val="28"/>
                <w:szCs w:val="28"/>
                <w:lang w:val="en-US"/>
              </w:rPr>
            </w:pPr>
            <w:r w:rsidRPr="005938FC">
              <w:rPr>
                <w:rFonts w:ascii="Times New Roman" w:eastAsia="Times New Roman" w:hAnsi="Times New Roman" w:cs="Times New Roman"/>
                <w:bCs/>
                <w:spacing w:val="-2"/>
                <w:sz w:val="28"/>
                <w:szCs w:val="28"/>
                <w:lang w:val="en-US"/>
              </w:rPr>
              <w:t>2</w:t>
            </w:r>
          </w:p>
        </w:tc>
        <w:tc>
          <w:tcPr>
            <w:tcW w:w="567" w:type="dxa"/>
            <w:shd w:val="clear" w:color="auto" w:fill="FFFFFF"/>
            <w:vAlign w:val="center"/>
          </w:tcPr>
          <w:p w:rsidR="00E14253" w:rsidRPr="005938FC" w:rsidRDefault="00D0031E" w:rsidP="00EB119C">
            <w:pPr>
              <w:spacing w:before="60" w:after="60" w:line="240" w:lineRule="auto"/>
              <w:jc w:val="center"/>
              <w:rPr>
                <w:rFonts w:ascii="Times New Roman" w:eastAsia="Times New Roman" w:hAnsi="Times New Roman" w:cs="Times New Roman"/>
                <w:sz w:val="28"/>
                <w:szCs w:val="28"/>
                <w:lang w:val="en-US" w:eastAsia="vi-VN"/>
              </w:rPr>
            </w:pPr>
            <w:r w:rsidRPr="005938FC">
              <w:rPr>
                <w:rFonts w:ascii="Times New Roman" w:eastAsia="Times New Roman" w:hAnsi="Times New Roman" w:cs="Times New Roman"/>
                <w:sz w:val="28"/>
                <w:szCs w:val="28"/>
                <w:lang w:val="en-US" w:eastAsia="vi-VN"/>
              </w:rPr>
              <w:t>0.5</w:t>
            </w:r>
          </w:p>
        </w:tc>
        <w:tc>
          <w:tcPr>
            <w:tcW w:w="708" w:type="dxa"/>
            <w:shd w:val="clear" w:color="auto" w:fill="FFFFFF"/>
            <w:vAlign w:val="center"/>
          </w:tcPr>
          <w:p w:rsidR="00E14253" w:rsidRPr="005938FC" w:rsidRDefault="00D0031E" w:rsidP="008374E3">
            <w:pPr>
              <w:spacing w:before="60" w:after="60" w:line="240" w:lineRule="auto"/>
              <w:jc w:val="center"/>
              <w:rPr>
                <w:rFonts w:ascii="Times New Roman" w:eastAsia="Times New Roman" w:hAnsi="Times New Roman" w:cs="Times New Roman"/>
                <w:sz w:val="28"/>
                <w:szCs w:val="28"/>
                <w:lang w:val="en-US" w:eastAsia="vi-VN"/>
              </w:rPr>
            </w:pPr>
            <w:r w:rsidRPr="005938FC">
              <w:rPr>
                <w:rFonts w:ascii="Times New Roman" w:eastAsia="Times New Roman" w:hAnsi="Times New Roman" w:cs="Times New Roman"/>
                <w:sz w:val="28"/>
                <w:szCs w:val="28"/>
                <w:lang w:val="en-US" w:eastAsia="vi-VN"/>
              </w:rPr>
              <w:t>1.5</w:t>
            </w:r>
          </w:p>
        </w:tc>
      </w:tr>
      <w:tr w:rsidR="009D070F" w:rsidRPr="009D070F" w:rsidTr="00D72064">
        <w:trPr>
          <w:tblCellSpacing w:w="0" w:type="dxa"/>
        </w:trPr>
        <w:tc>
          <w:tcPr>
            <w:tcW w:w="464" w:type="dxa"/>
            <w:shd w:val="clear" w:color="auto" w:fill="FFFFFF"/>
            <w:vAlign w:val="center"/>
          </w:tcPr>
          <w:p w:rsidR="00E14253" w:rsidRPr="009D070F" w:rsidRDefault="005938FC" w:rsidP="00EB119C">
            <w:pPr>
              <w:widowControl w:val="0"/>
              <w:autoSpaceDE w:val="0"/>
              <w:autoSpaceDN w:val="0"/>
              <w:adjustRightInd w:val="0"/>
              <w:spacing w:before="60" w:after="60" w:line="240" w:lineRule="auto"/>
              <w:jc w:val="center"/>
              <w:rPr>
                <w:rFonts w:ascii="Times New Roman" w:eastAsia="DejaVu Sans Condensed" w:hAnsi="Times New Roman" w:cs="Times New Roman"/>
                <w:b/>
                <w:bCs/>
                <w:sz w:val="28"/>
                <w:szCs w:val="28"/>
                <w:lang w:val="en-US" w:eastAsia="vi-VN"/>
              </w:rPr>
            </w:pPr>
            <w:r>
              <w:rPr>
                <w:rFonts w:ascii="Times New Roman" w:eastAsia="DejaVu Sans Condensed" w:hAnsi="Times New Roman" w:cs="Times New Roman"/>
                <w:b/>
                <w:bCs/>
                <w:sz w:val="28"/>
                <w:szCs w:val="28"/>
                <w:lang w:val="en-US" w:eastAsia="vi-VN"/>
              </w:rPr>
              <w:t>4</w:t>
            </w:r>
          </w:p>
        </w:tc>
        <w:tc>
          <w:tcPr>
            <w:tcW w:w="6946" w:type="dxa"/>
            <w:shd w:val="clear" w:color="auto" w:fill="FFFFFF"/>
            <w:vAlign w:val="center"/>
          </w:tcPr>
          <w:p w:rsidR="009D5392" w:rsidRPr="009D070F" w:rsidRDefault="005938FC" w:rsidP="009D5392">
            <w:pPr>
              <w:widowControl w:val="0"/>
              <w:autoSpaceDE w:val="0"/>
              <w:autoSpaceDN w:val="0"/>
              <w:adjustRightInd w:val="0"/>
              <w:spacing w:after="0" w:line="240" w:lineRule="auto"/>
              <w:jc w:val="both"/>
              <w:rPr>
                <w:rFonts w:ascii="Times New Roman" w:eastAsia="DejaVu Sans Condensed" w:hAnsi="Times New Roman" w:cs="Times New Roman"/>
                <w:bCs/>
                <w:sz w:val="28"/>
                <w:szCs w:val="28"/>
                <w:lang w:val="en-US" w:eastAsia="vi-VN"/>
              </w:rPr>
            </w:pPr>
            <w:r>
              <w:rPr>
                <w:rFonts w:ascii="Times New Roman" w:eastAsia="DejaVu Sans Condensed" w:hAnsi="Times New Roman" w:cs="Times New Roman"/>
                <w:bCs/>
                <w:sz w:val="28"/>
                <w:szCs w:val="28"/>
                <w:lang w:val="en-US" w:eastAsia="vi-VN"/>
              </w:rPr>
              <w:t>4</w:t>
            </w:r>
            <w:r w:rsidR="00FA2F58" w:rsidRPr="009D070F">
              <w:rPr>
                <w:rFonts w:ascii="Times New Roman" w:eastAsia="DejaVu Sans Condensed" w:hAnsi="Times New Roman" w:cs="Times New Roman"/>
                <w:bCs/>
                <w:sz w:val="28"/>
                <w:szCs w:val="28"/>
                <w:lang w:val="en-US" w:eastAsia="vi-VN"/>
              </w:rPr>
              <w:t xml:space="preserve">. </w:t>
            </w:r>
            <w:r w:rsidR="009D5392" w:rsidRPr="009D070F">
              <w:rPr>
                <w:rFonts w:ascii="Times New Roman" w:eastAsia="DejaVu Sans Condensed" w:hAnsi="Times New Roman" w:cs="Times New Roman"/>
                <w:bCs/>
                <w:sz w:val="28"/>
                <w:szCs w:val="28"/>
                <w:lang w:eastAsia="vi-VN"/>
              </w:rPr>
              <w:t>Những kỹ năng sống về</w:t>
            </w:r>
            <w:r w:rsidR="009D5392" w:rsidRPr="009D070F">
              <w:rPr>
                <w:rFonts w:ascii="Times New Roman" w:eastAsia="DejaVu Sans Condensed" w:hAnsi="Times New Roman" w:cs="Times New Roman"/>
                <w:bCs/>
                <w:sz w:val="28"/>
                <w:szCs w:val="28"/>
                <w:lang w:val="en-US" w:eastAsia="vi-VN"/>
              </w:rPr>
              <w:t xml:space="preserve"> SKSS</w:t>
            </w:r>
            <w:r w:rsidR="009D5392" w:rsidRPr="009D070F">
              <w:rPr>
                <w:rFonts w:ascii="Times New Roman" w:eastAsia="DejaVu Sans Condensed" w:hAnsi="Times New Roman" w:cs="Times New Roman"/>
                <w:bCs/>
                <w:sz w:val="28"/>
                <w:szCs w:val="28"/>
                <w:lang w:eastAsia="vi-VN"/>
              </w:rPr>
              <w:t xml:space="preserve"> của VTN/TN</w:t>
            </w:r>
          </w:p>
          <w:p w:rsidR="009D5392" w:rsidRPr="00DA48E2" w:rsidRDefault="005938FC" w:rsidP="009D5392">
            <w:pPr>
              <w:widowControl w:val="0"/>
              <w:autoSpaceDE w:val="0"/>
              <w:autoSpaceDN w:val="0"/>
              <w:adjustRightInd w:val="0"/>
              <w:spacing w:after="0" w:line="240" w:lineRule="auto"/>
              <w:jc w:val="both"/>
              <w:rPr>
                <w:rFonts w:ascii="Times New Roman" w:eastAsia="DejaVu Sans Condensed" w:hAnsi="Times New Roman" w:cs="Times New Roman"/>
                <w:i/>
                <w:iCs/>
                <w:spacing w:val="-4"/>
                <w:sz w:val="28"/>
                <w:szCs w:val="28"/>
                <w:lang w:val="en-US" w:eastAsia="vi-VN"/>
              </w:rPr>
            </w:pPr>
            <w:r w:rsidRPr="00DA48E2">
              <w:rPr>
                <w:rFonts w:ascii="Times New Roman" w:eastAsia="DejaVu Sans Condensed" w:hAnsi="Times New Roman" w:cs="Times New Roman"/>
                <w:i/>
                <w:iCs/>
                <w:spacing w:val="-4"/>
                <w:sz w:val="28"/>
                <w:szCs w:val="28"/>
                <w:lang w:val="en-US" w:eastAsia="vi-VN"/>
              </w:rPr>
              <w:t>4</w:t>
            </w:r>
            <w:r w:rsidR="009D5392" w:rsidRPr="00DA48E2">
              <w:rPr>
                <w:rFonts w:ascii="Times New Roman" w:eastAsia="DejaVu Sans Condensed" w:hAnsi="Times New Roman" w:cs="Times New Roman"/>
                <w:i/>
                <w:iCs/>
                <w:spacing w:val="-4"/>
                <w:sz w:val="28"/>
                <w:szCs w:val="28"/>
                <w:lang w:val="en-US" w:eastAsia="vi-VN"/>
              </w:rPr>
              <w:t>.1. Kỹ năng tự nhận thức bản thân và kỹ năng xác định giá trị</w:t>
            </w:r>
          </w:p>
          <w:p w:rsidR="009D5392" w:rsidRPr="009D070F" w:rsidRDefault="005938FC" w:rsidP="009D5392">
            <w:pPr>
              <w:widowControl w:val="0"/>
              <w:autoSpaceDE w:val="0"/>
              <w:autoSpaceDN w:val="0"/>
              <w:adjustRightInd w:val="0"/>
              <w:spacing w:after="0" w:line="240" w:lineRule="auto"/>
              <w:jc w:val="both"/>
              <w:rPr>
                <w:rFonts w:ascii="Times New Roman" w:eastAsia="DejaVu Sans Condensed" w:hAnsi="Times New Roman" w:cs="Times New Roman"/>
                <w:i/>
                <w:iCs/>
                <w:sz w:val="28"/>
                <w:szCs w:val="28"/>
                <w:lang w:val="en-US" w:eastAsia="vi-VN"/>
              </w:rPr>
            </w:pPr>
            <w:r>
              <w:rPr>
                <w:rFonts w:ascii="Times New Roman" w:eastAsia="DejaVu Sans Condensed" w:hAnsi="Times New Roman" w:cs="Times New Roman"/>
                <w:i/>
                <w:iCs/>
                <w:sz w:val="28"/>
                <w:szCs w:val="28"/>
                <w:lang w:val="en-US" w:eastAsia="vi-VN"/>
              </w:rPr>
              <w:t>4</w:t>
            </w:r>
            <w:r w:rsidR="009D5392" w:rsidRPr="009D070F">
              <w:rPr>
                <w:rFonts w:ascii="Times New Roman" w:eastAsia="DejaVu Sans Condensed" w:hAnsi="Times New Roman" w:cs="Times New Roman"/>
                <w:i/>
                <w:iCs/>
                <w:sz w:val="28"/>
                <w:szCs w:val="28"/>
                <w:lang w:val="en-US" w:eastAsia="vi-VN"/>
              </w:rPr>
              <w:t xml:space="preserve">.2. Kỹ năng </w:t>
            </w:r>
            <w:r w:rsidR="009D5392" w:rsidRPr="009D070F">
              <w:rPr>
                <w:rFonts w:ascii="Times New Roman" w:eastAsia="DejaVu Sans Condensed" w:hAnsi="Times New Roman" w:cs="Times New Roman"/>
                <w:i/>
                <w:iCs/>
                <w:sz w:val="28"/>
                <w:szCs w:val="28"/>
                <w:lang w:eastAsia="vi-VN"/>
              </w:rPr>
              <w:t>ra quyết định</w:t>
            </w:r>
            <w:r w:rsidR="009D5392" w:rsidRPr="009D070F">
              <w:rPr>
                <w:rFonts w:ascii="Times New Roman" w:eastAsia="DejaVu Sans Condensed" w:hAnsi="Times New Roman" w:cs="Times New Roman"/>
                <w:i/>
                <w:iCs/>
                <w:sz w:val="28"/>
                <w:szCs w:val="28"/>
                <w:lang w:val="en-US" w:eastAsia="vi-VN"/>
              </w:rPr>
              <w:t>.</w:t>
            </w:r>
          </w:p>
          <w:p w:rsidR="009D5392" w:rsidRPr="009D070F" w:rsidRDefault="005938FC" w:rsidP="009D5392">
            <w:pPr>
              <w:widowControl w:val="0"/>
              <w:autoSpaceDE w:val="0"/>
              <w:autoSpaceDN w:val="0"/>
              <w:adjustRightInd w:val="0"/>
              <w:spacing w:after="0" w:line="240" w:lineRule="auto"/>
              <w:jc w:val="both"/>
              <w:rPr>
                <w:rFonts w:ascii="Times New Roman" w:eastAsia="DejaVu Sans Condensed" w:hAnsi="Times New Roman" w:cs="Times New Roman"/>
                <w:i/>
                <w:iCs/>
                <w:sz w:val="28"/>
                <w:szCs w:val="28"/>
                <w:lang w:val="en-US" w:eastAsia="vi-VN"/>
              </w:rPr>
            </w:pPr>
            <w:r>
              <w:rPr>
                <w:rFonts w:ascii="Times New Roman" w:eastAsia="DejaVu Sans Condensed" w:hAnsi="Times New Roman" w:cs="Times New Roman"/>
                <w:i/>
                <w:iCs/>
                <w:sz w:val="28"/>
                <w:szCs w:val="28"/>
                <w:lang w:val="en-US" w:eastAsia="vi-VN"/>
              </w:rPr>
              <w:t>4</w:t>
            </w:r>
            <w:r w:rsidR="009D5392" w:rsidRPr="009D070F">
              <w:rPr>
                <w:rFonts w:ascii="Times New Roman" w:eastAsia="DejaVu Sans Condensed" w:hAnsi="Times New Roman" w:cs="Times New Roman"/>
                <w:i/>
                <w:iCs/>
                <w:sz w:val="28"/>
                <w:szCs w:val="28"/>
                <w:lang w:val="en-US" w:eastAsia="vi-VN"/>
              </w:rPr>
              <w:t>.3. Kỹ năng kiên định</w:t>
            </w:r>
          </w:p>
          <w:p w:rsidR="009D5392" w:rsidRPr="009D070F" w:rsidRDefault="005938FC" w:rsidP="009D5392">
            <w:pPr>
              <w:widowControl w:val="0"/>
              <w:autoSpaceDE w:val="0"/>
              <w:autoSpaceDN w:val="0"/>
              <w:adjustRightInd w:val="0"/>
              <w:spacing w:after="0" w:line="240" w:lineRule="auto"/>
              <w:jc w:val="both"/>
              <w:rPr>
                <w:rFonts w:ascii="Times New Roman" w:eastAsia="DejaVu Sans Condensed" w:hAnsi="Times New Roman" w:cs="Times New Roman"/>
                <w:sz w:val="28"/>
                <w:szCs w:val="28"/>
                <w:lang w:val="en-US" w:eastAsia="vi-VN"/>
              </w:rPr>
            </w:pPr>
            <w:r>
              <w:rPr>
                <w:rFonts w:ascii="Times New Roman" w:eastAsia="DejaVu Sans Condensed" w:hAnsi="Times New Roman" w:cs="Times New Roman"/>
                <w:i/>
                <w:iCs/>
                <w:sz w:val="28"/>
                <w:szCs w:val="28"/>
                <w:lang w:val="en-US" w:eastAsia="vi-VN"/>
              </w:rPr>
              <w:t>4</w:t>
            </w:r>
            <w:r w:rsidR="009D5392" w:rsidRPr="009D070F">
              <w:rPr>
                <w:rFonts w:ascii="Times New Roman" w:eastAsia="DejaVu Sans Condensed" w:hAnsi="Times New Roman" w:cs="Times New Roman"/>
                <w:i/>
                <w:iCs/>
                <w:sz w:val="28"/>
                <w:szCs w:val="28"/>
                <w:lang w:val="en-US" w:eastAsia="vi-VN"/>
              </w:rPr>
              <w:t>.4. Kỹ năng ứng phó với căn</w:t>
            </w:r>
            <w:r w:rsidR="00563661">
              <w:rPr>
                <w:rFonts w:ascii="Times New Roman" w:eastAsia="DejaVu Sans Condensed" w:hAnsi="Times New Roman" w:cs="Times New Roman"/>
                <w:i/>
                <w:iCs/>
                <w:sz w:val="28"/>
                <w:szCs w:val="28"/>
                <w:lang w:val="en-US" w:eastAsia="vi-VN"/>
              </w:rPr>
              <w:t xml:space="preserve">g </w:t>
            </w:r>
            <w:r w:rsidR="009D5392" w:rsidRPr="009D070F">
              <w:rPr>
                <w:rFonts w:ascii="Times New Roman" w:eastAsia="DejaVu Sans Condensed" w:hAnsi="Times New Roman" w:cs="Times New Roman"/>
                <w:i/>
                <w:iCs/>
                <w:sz w:val="28"/>
                <w:szCs w:val="28"/>
                <w:lang w:val="en-US" w:eastAsia="vi-VN"/>
              </w:rPr>
              <w:t xml:space="preserve"> thẳng</w:t>
            </w:r>
          </w:p>
          <w:p w:rsidR="009D5392" w:rsidRPr="009D070F" w:rsidRDefault="005938FC" w:rsidP="009D5392">
            <w:pPr>
              <w:widowControl w:val="0"/>
              <w:autoSpaceDE w:val="0"/>
              <w:autoSpaceDN w:val="0"/>
              <w:adjustRightInd w:val="0"/>
              <w:spacing w:after="0" w:line="240" w:lineRule="auto"/>
              <w:jc w:val="both"/>
              <w:rPr>
                <w:rFonts w:ascii="Times New Roman" w:eastAsia="DejaVu Sans Condensed" w:hAnsi="Times New Roman" w:cs="Times New Roman"/>
                <w:sz w:val="28"/>
                <w:szCs w:val="28"/>
                <w:lang w:val="en-US" w:eastAsia="vi-VN"/>
              </w:rPr>
            </w:pPr>
            <w:r>
              <w:rPr>
                <w:rFonts w:ascii="Times New Roman" w:eastAsia="DejaVu Sans Condensed" w:hAnsi="Times New Roman" w:cs="Times New Roman"/>
                <w:i/>
                <w:iCs/>
                <w:sz w:val="28"/>
                <w:szCs w:val="28"/>
                <w:lang w:val="en-US" w:eastAsia="vi-VN"/>
              </w:rPr>
              <w:t>4</w:t>
            </w:r>
            <w:r w:rsidR="009D5392" w:rsidRPr="009D070F">
              <w:rPr>
                <w:rFonts w:ascii="Times New Roman" w:eastAsia="DejaVu Sans Condensed" w:hAnsi="Times New Roman" w:cs="Times New Roman"/>
                <w:i/>
                <w:iCs/>
                <w:sz w:val="28"/>
                <w:szCs w:val="28"/>
                <w:lang w:val="en-US" w:eastAsia="vi-VN"/>
              </w:rPr>
              <w:t>.5</w:t>
            </w:r>
            <w:r w:rsidR="009D5392" w:rsidRPr="009D070F">
              <w:rPr>
                <w:rFonts w:ascii="Times New Roman" w:eastAsia="DejaVu Sans Condensed" w:hAnsi="Times New Roman" w:cs="Times New Roman"/>
                <w:i/>
                <w:iCs/>
                <w:sz w:val="28"/>
                <w:szCs w:val="28"/>
                <w:lang w:eastAsia="vi-VN"/>
              </w:rPr>
              <w:t>. Kỹ năng đặt mục tiêu</w:t>
            </w:r>
            <w:r w:rsidR="009D5392" w:rsidRPr="009D070F">
              <w:rPr>
                <w:rFonts w:ascii="Times New Roman" w:eastAsia="DejaVu Sans Condensed" w:hAnsi="Times New Roman" w:cs="Times New Roman"/>
                <w:i/>
                <w:iCs/>
                <w:sz w:val="28"/>
                <w:szCs w:val="28"/>
                <w:lang w:val="en-US" w:eastAsia="vi-VN"/>
              </w:rPr>
              <w:t>.</w:t>
            </w:r>
          </w:p>
          <w:p w:rsidR="00E14253" w:rsidRPr="009D070F" w:rsidRDefault="005938FC" w:rsidP="009D5392">
            <w:pPr>
              <w:shd w:val="clear" w:color="auto" w:fill="FFFFFF"/>
              <w:spacing w:before="60" w:after="60" w:line="240" w:lineRule="auto"/>
              <w:jc w:val="both"/>
              <w:rPr>
                <w:rFonts w:ascii="Times New Roman" w:eastAsia="Times New Roman" w:hAnsi="Times New Roman" w:cs="Times New Roman"/>
                <w:b/>
                <w:sz w:val="28"/>
                <w:szCs w:val="28"/>
                <w:lang w:val="en-US" w:eastAsia="vi-VN"/>
              </w:rPr>
            </w:pPr>
            <w:r>
              <w:rPr>
                <w:rFonts w:ascii="Times New Roman" w:eastAsia="DejaVu Sans Condensed" w:hAnsi="Times New Roman" w:cs="Times New Roman"/>
                <w:i/>
                <w:iCs/>
                <w:sz w:val="28"/>
                <w:szCs w:val="28"/>
                <w:lang w:val="en-US" w:eastAsia="vi-VN"/>
              </w:rPr>
              <w:t>4</w:t>
            </w:r>
            <w:r w:rsidR="009D5392" w:rsidRPr="009D070F">
              <w:rPr>
                <w:rFonts w:ascii="Times New Roman" w:eastAsia="DejaVu Sans Condensed" w:hAnsi="Times New Roman" w:cs="Times New Roman"/>
                <w:i/>
                <w:iCs/>
                <w:sz w:val="28"/>
                <w:szCs w:val="28"/>
                <w:lang w:val="en-US" w:eastAsia="vi-VN"/>
              </w:rPr>
              <w:t>.6.</w:t>
            </w:r>
            <w:r w:rsidR="009D5392" w:rsidRPr="009D070F">
              <w:rPr>
                <w:rFonts w:ascii="Times New Roman" w:eastAsia="DejaVu Sans Condensed" w:hAnsi="Times New Roman" w:cs="Times New Roman"/>
                <w:i/>
                <w:iCs/>
                <w:sz w:val="28"/>
                <w:szCs w:val="28"/>
                <w:lang w:eastAsia="vi-VN"/>
              </w:rPr>
              <w:t xml:space="preserve"> Kỹ năng từ chối</w:t>
            </w:r>
            <w:r w:rsidR="009D5392" w:rsidRPr="009D070F">
              <w:rPr>
                <w:rFonts w:ascii="Times New Roman" w:eastAsia="DejaVu Sans Condensed" w:hAnsi="Times New Roman" w:cs="Times New Roman"/>
                <w:i/>
                <w:iCs/>
                <w:sz w:val="28"/>
                <w:szCs w:val="28"/>
                <w:lang w:val="en-US" w:eastAsia="vi-VN"/>
              </w:rPr>
              <w:t>.</w:t>
            </w:r>
          </w:p>
        </w:tc>
        <w:tc>
          <w:tcPr>
            <w:tcW w:w="567" w:type="dxa"/>
            <w:shd w:val="clear" w:color="auto" w:fill="FFFFFF"/>
            <w:vAlign w:val="center"/>
          </w:tcPr>
          <w:p w:rsidR="00E14253" w:rsidRPr="005938FC" w:rsidRDefault="00D0031E" w:rsidP="00EB119C">
            <w:pPr>
              <w:spacing w:before="60" w:after="60" w:line="240" w:lineRule="auto"/>
              <w:jc w:val="center"/>
              <w:rPr>
                <w:rFonts w:ascii="Times New Roman" w:eastAsia="Times New Roman" w:hAnsi="Times New Roman" w:cs="Times New Roman"/>
                <w:bCs/>
                <w:spacing w:val="-2"/>
                <w:sz w:val="28"/>
                <w:szCs w:val="28"/>
                <w:lang w:val="en-US"/>
              </w:rPr>
            </w:pPr>
            <w:r w:rsidRPr="005938FC">
              <w:rPr>
                <w:rFonts w:ascii="Times New Roman" w:eastAsia="Times New Roman" w:hAnsi="Times New Roman" w:cs="Times New Roman"/>
                <w:bCs/>
                <w:spacing w:val="-2"/>
                <w:sz w:val="28"/>
                <w:szCs w:val="28"/>
                <w:lang w:val="en-US"/>
              </w:rPr>
              <w:t>3</w:t>
            </w:r>
          </w:p>
        </w:tc>
        <w:tc>
          <w:tcPr>
            <w:tcW w:w="567" w:type="dxa"/>
            <w:shd w:val="clear" w:color="auto" w:fill="FFFFFF"/>
            <w:vAlign w:val="center"/>
          </w:tcPr>
          <w:p w:rsidR="00E14253" w:rsidRPr="005938FC" w:rsidRDefault="00D0031E" w:rsidP="00EB119C">
            <w:pPr>
              <w:spacing w:before="60" w:after="60" w:line="240" w:lineRule="auto"/>
              <w:jc w:val="center"/>
              <w:rPr>
                <w:rFonts w:ascii="Times New Roman" w:eastAsia="Times New Roman" w:hAnsi="Times New Roman" w:cs="Times New Roman"/>
                <w:sz w:val="28"/>
                <w:szCs w:val="28"/>
                <w:lang w:val="en-US" w:eastAsia="vi-VN"/>
              </w:rPr>
            </w:pPr>
            <w:r w:rsidRPr="005938FC">
              <w:rPr>
                <w:rFonts w:ascii="Times New Roman" w:eastAsia="Times New Roman" w:hAnsi="Times New Roman" w:cs="Times New Roman"/>
                <w:sz w:val="28"/>
                <w:szCs w:val="28"/>
                <w:lang w:val="en-US" w:eastAsia="vi-VN"/>
              </w:rPr>
              <w:t>0.5</w:t>
            </w:r>
          </w:p>
        </w:tc>
        <w:tc>
          <w:tcPr>
            <w:tcW w:w="708" w:type="dxa"/>
            <w:shd w:val="clear" w:color="auto" w:fill="FFFFFF"/>
            <w:vAlign w:val="center"/>
          </w:tcPr>
          <w:p w:rsidR="00E14253" w:rsidRPr="005938FC" w:rsidRDefault="00D0031E" w:rsidP="008374E3">
            <w:pPr>
              <w:spacing w:before="60" w:after="60" w:line="240" w:lineRule="auto"/>
              <w:jc w:val="center"/>
              <w:rPr>
                <w:rFonts w:ascii="Times New Roman" w:eastAsia="Times New Roman" w:hAnsi="Times New Roman" w:cs="Times New Roman"/>
                <w:sz w:val="28"/>
                <w:szCs w:val="28"/>
                <w:lang w:val="en-US" w:eastAsia="vi-VN"/>
              </w:rPr>
            </w:pPr>
            <w:r w:rsidRPr="005938FC">
              <w:rPr>
                <w:rFonts w:ascii="Times New Roman" w:eastAsia="Times New Roman" w:hAnsi="Times New Roman" w:cs="Times New Roman"/>
                <w:sz w:val="28"/>
                <w:szCs w:val="28"/>
                <w:lang w:val="en-US" w:eastAsia="vi-VN"/>
              </w:rPr>
              <w:t>2.5</w:t>
            </w:r>
          </w:p>
        </w:tc>
      </w:tr>
      <w:tr w:rsidR="009D070F" w:rsidRPr="009D070F" w:rsidTr="00D72064">
        <w:trPr>
          <w:tblCellSpacing w:w="0" w:type="dxa"/>
        </w:trPr>
        <w:tc>
          <w:tcPr>
            <w:tcW w:w="464" w:type="dxa"/>
            <w:shd w:val="clear" w:color="auto" w:fill="FFFFFF"/>
            <w:vAlign w:val="center"/>
          </w:tcPr>
          <w:p w:rsidR="00E14253" w:rsidRPr="009D070F" w:rsidRDefault="005938FC" w:rsidP="00EB119C">
            <w:pPr>
              <w:widowControl w:val="0"/>
              <w:autoSpaceDE w:val="0"/>
              <w:autoSpaceDN w:val="0"/>
              <w:adjustRightInd w:val="0"/>
              <w:spacing w:before="60" w:after="60" w:line="240" w:lineRule="auto"/>
              <w:jc w:val="center"/>
              <w:rPr>
                <w:rFonts w:ascii="Times New Roman" w:eastAsia="DejaVu Sans Condensed" w:hAnsi="Times New Roman" w:cs="Times New Roman"/>
                <w:b/>
                <w:bCs/>
                <w:sz w:val="28"/>
                <w:szCs w:val="28"/>
                <w:lang w:val="en-US" w:eastAsia="vi-VN"/>
              </w:rPr>
            </w:pPr>
            <w:r>
              <w:rPr>
                <w:rFonts w:ascii="Times New Roman" w:eastAsia="DejaVu Sans Condensed" w:hAnsi="Times New Roman" w:cs="Times New Roman"/>
                <w:b/>
                <w:bCs/>
                <w:sz w:val="28"/>
                <w:szCs w:val="28"/>
                <w:lang w:val="en-US" w:eastAsia="vi-VN"/>
              </w:rPr>
              <w:t>5</w:t>
            </w:r>
          </w:p>
        </w:tc>
        <w:tc>
          <w:tcPr>
            <w:tcW w:w="6946" w:type="dxa"/>
            <w:shd w:val="clear" w:color="auto" w:fill="FFFFFF"/>
            <w:vAlign w:val="center"/>
          </w:tcPr>
          <w:p w:rsidR="00E14253" w:rsidRPr="009D070F" w:rsidRDefault="00E14253" w:rsidP="00E14253">
            <w:pPr>
              <w:widowControl w:val="0"/>
              <w:autoSpaceDE w:val="0"/>
              <w:autoSpaceDN w:val="0"/>
              <w:adjustRightInd w:val="0"/>
              <w:spacing w:before="60" w:after="60" w:line="240" w:lineRule="auto"/>
              <w:jc w:val="both"/>
              <w:rPr>
                <w:rFonts w:ascii="Times New Roman" w:eastAsia="DejaVu Sans Condensed" w:hAnsi="Times New Roman" w:cs="Times New Roman"/>
                <w:b/>
                <w:bCs/>
                <w:sz w:val="28"/>
                <w:szCs w:val="28"/>
                <w:lang w:eastAsia="vi-VN"/>
              </w:rPr>
            </w:pPr>
            <w:r w:rsidRPr="009D070F">
              <w:rPr>
                <w:rFonts w:ascii="Times New Roman" w:eastAsia="DejaVu Sans Condensed" w:hAnsi="Times New Roman" w:cs="Times New Roman"/>
                <w:sz w:val="28"/>
                <w:szCs w:val="28"/>
                <w:lang w:val="en-US" w:eastAsia="vi-VN"/>
              </w:rPr>
              <w:t>Thực hành các tình huống do giảng viên cung cấp</w:t>
            </w:r>
          </w:p>
        </w:tc>
        <w:tc>
          <w:tcPr>
            <w:tcW w:w="567" w:type="dxa"/>
            <w:shd w:val="clear" w:color="auto" w:fill="FFFFFF"/>
            <w:vAlign w:val="center"/>
          </w:tcPr>
          <w:p w:rsidR="00E14253" w:rsidRPr="005938FC" w:rsidRDefault="00E14253" w:rsidP="00EB119C">
            <w:pPr>
              <w:spacing w:before="60" w:after="60" w:line="240" w:lineRule="auto"/>
              <w:jc w:val="center"/>
              <w:rPr>
                <w:rFonts w:ascii="Times New Roman" w:eastAsia="Times New Roman" w:hAnsi="Times New Roman" w:cs="Times New Roman"/>
                <w:bCs/>
                <w:spacing w:val="-2"/>
                <w:sz w:val="28"/>
                <w:szCs w:val="28"/>
                <w:lang w:val="en-US"/>
              </w:rPr>
            </w:pPr>
            <w:r w:rsidRPr="005938FC">
              <w:rPr>
                <w:rFonts w:ascii="Times New Roman" w:eastAsia="Times New Roman" w:hAnsi="Times New Roman" w:cs="Times New Roman"/>
                <w:bCs/>
                <w:spacing w:val="-2"/>
                <w:sz w:val="28"/>
                <w:szCs w:val="28"/>
                <w:lang w:val="en-US"/>
              </w:rPr>
              <w:t>4</w:t>
            </w:r>
          </w:p>
        </w:tc>
        <w:tc>
          <w:tcPr>
            <w:tcW w:w="567" w:type="dxa"/>
            <w:shd w:val="clear" w:color="auto" w:fill="FFFFFF"/>
            <w:vAlign w:val="center"/>
          </w:tcPr>
          <w:p w:rsidR="00E14253" w:rsidRPr="005938FC" w:rsidRDefault="00E14253" w:rsidP="00EB119C">
            <w:pPr>
              <w:spacing w:before="60" w:after="60" w:line="240" w:lineRule="auto"/>
              <w:jc w:val="center"/>
              <w:rPr>
                <w:rFonts w:ascii="Times New Roman" w:eastAsia="Times New Roman" w:hAnsi="Times New Roman" w:cs="Times New Roman"/>
                <w:sz w:val="28"/>
                <w:szCs w:val="28"/>
                <w:lang w:val="en-US" w:eastAsia="vi-VN"/>
              </w:rPr>
            </w:pPr>
            <w:r w:rsidRPr="005938FC">
              <w:rPr>
                <w:rFonts w:ascii="Times New Roman" w:eastAsia="Times New Roman" w:hAnsi="Times New Roman" w:cs="Times New Roman"/>
                <w:sz w:val="28"/>
                <w:szCs w:val="28"/>
                <w:lang w:val="en-US" w:eastAsia="vi-VN"/>
              </w:rPr>
              <w:t>0</w:t>
            </w:r>
          </w:p>
        </w:tc>
        <w:tc>
          <w:tcPr>
            <w:tcW w:w="708" w:type="dxa"/>
            <w:shd w:val="clear" w:color="auto" w:fill="FFFFFF"/>
            <w:vAlign w:val="center"/>
          </w:tcPr>
          <w:p w:rsidR="00E14253" w:rsidRPr="005938FC" w:rsidRDefault="00E14253" w:rsidP="008374E3">
            <w:pPr>
              <w:spacing w:before="60" w:after="60" w:line="240" w:lineRule="auto"/>
              <w:jc w:val="center"/>
              <w:rPr>
                <w:rFonts w:ascii="Times New Roman" w:eastAsia="Times New Roman" w:hAnsi="Times New Roman" w:cs="Times New Roman"/>
                <w:sz w:val="28"/>
                <w:szCs w:val="28"/>
                <w:lang w:val="en-US" w:eastAsia="vi-VN"/>
              </w:rPr>
            </w:pPr>
            <w:r w:rsidRPr="005938FC">
              <w:rPr>
                <w:rFonts w:ascii="Times New Roman" w:eastAsia="Times New Roman" w:hAnsi="Times New Roman" w:cs="Times New Roman"/>
                <w:sz w:val="28"/>
                <w:szCs w:val="28"/>
                <w:lang w:val="en-US" w:eastAsia="vi-VN"/>
              </w:rPr>
              <w:t>4</w:t>
            </w:r>
          </w:p>
        </w:tc>
      </w:tr>
      <w:tr w:rsidR="009D070F" w:rsidRPr="009D070F" w:rsidTr="00D72064">
        <w:trPr>
          <w:tblCellSpacing w:w="0" w:type="dxa"/>
        </w:trPr>
        <w:tc>
          <w:tcPr>
            <w:tcW w:w="464" w:type="dxa"/>
            <w:shd w:val="clear" w:color="auto" w:fill="FFFFFF"/>
            <w:vAlign w:val="center"/>
          </w:tcPr>
          <w:p w:rsidR="00E21E82" w:rsidRPr="009D070F" w:rsidRDefault="00E21E82" w:rsidP="00EB119C">
            <w:pPr>
              <w:widowControl w:val="0"/>
              <w:autoSpaceDE w:val="0"/>
              <w:autoSpaceDN w:val="0"/>
              <w:adjustRightInd w:val="0"/>
              <w:spacing w:before="60" w:after="60" w:line="240" w:lineRule="auto"/>
              <w:jc w:val="center"/>
              <w:rPr>
                <w:rFonts w:ascii="Times New Roman" w:eastAsia="DejaVu Sans Condensed" w:hAnsi="Times New Roman" w:cs="Times New Roman"/>
                <w:b/>
                <w:bCs/>
                <w:sz w:val="28"/>
                <w:szCs w:val="28"/>
                <w:lang w:val="en-US" w:eastAsia="vi-VN"/>
              </w:rPr>
            </w:pPr>
          </w:p>
        </w:tc>
        <w:tc>
          <w:tcPr>
            <w:tcW w:w="6946" w:type="dxa"/>
            <w:shd w:val="clear" w:color="auto" w:fill="FFFFFF"/>
            <w:vAlign w:val="center"/>
          </w:tcPr>
          <w:p w:rsidR="00E21E82" w:rsidRPr="009D070F" w:rsidRDefault="00E21E82" w:rsidP="00AD6471">
            <w:pPr>
              <w:shd w:val="clear" w:color="auto" w:fill="FFFFFF"/>
              <w:spacing w:before="60" w:after="60" w:line="240" w:lineRule="auto"/>
              <w:ind w:left="144"/>
              <w:jc w:val="both"/>
              <w:rPr>
                <w:rFonts w:ascii="Times New Roman" w:eastAsia="Times New Roman" w:hAnsi="Times New Roman" w:cs="Times New Roman"/>
                <w:b/>
                <w:sz w:val="28"/>
                <w:szCs w:val="28"/>
                <w:lang w:val="en-US" w:eastAsia="vi-VN"/>
              </w:rPr>
            </w:pPr>
            <w:r w:rsidRPr="009D070F">
              <w:rPr>
                <w:rFonts w:ascii="Times New Roman" w:eastAsia="Times New Roman" w:hAnsi="Times New Roman" w:cs="Times New Roman"/>
                <w:b/>
                <w:sz w:val="28"/>
                <w:szCs w:val="28"/>
                <w:lang w:val="en-US" w:eastAsia="vi-VN"/>
              </w:rPr>
              <w:t xml:space="preserve">Bài 4. </w:t>
            </w:r>
            <w:r w:rsidRPr="009D070F">
              <w:rPr>
                <w:rFonts w:ascii="Times New Roman" w:eastAsia="Times New Roman" w:hAnsi="Times New Roman" w:cs="Times New Roman"/>
                <w:b/>
                <w:bCs/>
                <w:spacing w:val="-2"/>
                <w:sz w:val="28"/>
                <w:szCs w:val="28"/>
                <w:lang w:val="en-US"/>
              </w:rPr>
              <w:t xml:space="preserve">Kiến thức, kỹ năng cơ bản cho báo cáo viên chuyên đề </w:t>
            </w:r>
            <w:r w:rsidR="002C391A">
              <w:rPr>
                <w:rFonts w:ascii="Times New Roman" w:eastAsia="Times New Roman" w:hAnsi="Times New Roman" w:cs="Times New Roman"/>
                <w:b/>
                <w:sz w:val="28"/>
                <w:szCs w:val="28"/>
                <w:lang w:val="en-US"/>
              </w:rPr>
              <w:t>CS</w:t>
            </w:r>
            <w:r w:rsidRPr="009D070F">
              <w:rPr>
                <w:rFonts w:ascii="Times New Roman" w:eastAsia="Times New Roman" w:hAnsi="Times New Roman" w:cs="Times New Roman"/>
                <w:b/>
                <w:sz w:val="28"/>
                <w:szCs w:val="28"/>
                <w:lang w:val="en-US"/>
              </w:rPr>
              <w:t>SKSS, GDGT cho VTN/TN tại cộng đồng</w:t>
            </w:r>
          </w:p>
        </w:tc>
        <w:tc>
          <w:tcPr>
            <w:tcW w:w="567" w:type="dxa"/>
            <w:shd w:val="clear" w:color="auto" w:fill="FFFFFF"/>
            <w:vAlign w:val="center"/>
          </w:tcPr>
          <w:p w:rsidR="00E21E82" w:rsidRPr="009D070F" w:rsidRDefault="00D0031E" w:rsidP="00AD6471">
            <w:pPr>
              <w:spacing w:before="60" w:after="60" w:line="240" w:lineRule="auto"/>
              <w:jc w:val="center"/>
              <w:rPr>
                <w:rFonts w:ascii="Times New Roman" w:eastAsia="Times New Roman" w:hAnsi="Times New Roman" w:cs="Times New Roman"/>
                <w:b/>
                <w:sz w:val="28"/>
                <w:szCs w:val="28"/>
                <w:lang w:val="en-US" w:eastAsia="vi-VN"/>
              </w:rPr>
            </w:pPr>
            <w:r>
              <w:rPr>
                <w:rFonts w:ascii="Times New Roman" w:eastAsia="Times New Roman" w:hAnsi="Times New Roman" w:cs="Times New Roman"/>
                <w:b/>
                <w:sz w:val="28"/>
                <w:szCs w:val="28"/>
                <w:lang w:val="en-US" w:eastAsia="vi-VN"/>
              </w:rPr>
              <w:t>12</w:t>
            </w:r>
          </w:p>
        </w:tc>
        <w:tc>
          <w:tcPr>
            <w:tcW w:w="567" w:type="dxa"/>
            <w:shd w:val="clear" w:color="auto" w:fill="FFFFFF"/>
            <w:vAlign w:val="center"/>
          </w:tcPr>
          <w:p w:rsidR="00E21E82" w:rsidRPr="009D070F" w:rsidRDefault="00E21E82" w:rsidP="00AD6471">
            <w:pPr>
              <w:spacing w:before="60" w:after="60" w:line="240" w:lineRule="auto"/>
              <w:jc w:val="center"/>
              <w:rPr>
                <w:rFonts w:ascii="Times New Roman" w:eastAsia="Times New Roman" w:hAnsi="Times New Roman" w:cs="Times New Roman"/>
                <w:b/>
                <w:sz w:val="28"/>
                <w:szCs w:val="28"/>
                <w:lang w:val="en-US" w:eastAsia="vi-VN"/>
              </w:rPr>
            </w:pPr>
            <w:r w:rsidRPr="009D070F">
              <w:rPr>
                <w:rFonts w:ascii="Times New Roman" w:eastAsia="Times New Roman" w:hAnsi="Times New Roman" w:cs="Times New Roman"/>
                <w:b/>
                <w:sz w:val="28"/>
                <w:szCs w:val="28"/>
                <w:lang w:val="en-US" w:eastAsia="vi-VN"/>
              </w:rPr>
              <w:t>2</w:t>
            </w:r>
          </w:p>
        </w:tc>
        <w:tc>
          <w:tcPr>
            <w:tcW w:w="708" w:type="dxa"/>
            <w:shd w:val="clear" w:color="auto" w:fill="FFFFFF"/>
            <w:vAlign w:val="center"/>
          </w:tcPr>
          <w:p w:rsidR="00E21E82" w:rsidRPr="009D070F" w:rsidRDefault="00D0031E" w:rsidP="00AD6471">
            <w:pPr>
              <w:spacing w:before="60" w:after="60" w:line="240" w:lineRule="auto"/>
              <w:jc w:val="center"/>
              <w:rPr>
                <w:rFonts w:ascii="Times New Roman" w:eastAsia="Times New Roman" w:hAnsi="Times New Roman" w:cs="Times New Roman"/>
                <w:b/>
                <w:sz w:val="28"/>
                <w:szCs w:val="28"/>
                <w:lang w:val="en-US" w:eastAsia="vi-VN"/>
              </w:rPr>
            </w:pPr>
            <w:r>
              <w:rPr>
                <w:rFonts w:ascii="Times New Roman" w:eastAsia="Times New Roman" w:hAnsi="Times New Roman" w:cs="Times New Roman"/>
                <w:b/>
                <w:sz w:val="28"/>
                <w:szCs w:val="28"/>
                <w:lang w:val="en-US" w:eastAsia="vi-VN"/>
              </w:rPr>
              <w:t>10</w:t>
            </w:r>
          </w:p>
        </w:tc>
      </w:tr>
      <w:tr w:rsidR="009D070F" w:rsidRPr="009D070F" w:rsidTr="00D72064">
        <w:trPr>
          <w:tblCellSpacing w:w="0" w:type="dxa"/>
        </w:trPr>
        <w:tc>
          <w:tcPr>
            <w:tcW w:w="464" w:type="dxa"/>
            <w:shd w:val="clear" w:color="auto" w:fill="FFFFFF"/>
            <w:vAlign w:val="center"/>
          </w:tcPr>
          <w:p w:rsidR="00E21E82" w:rsidRPr="009D070F" w:rsidRDefault="00FA2F58" w:rsidP="00EB119C">
            <w:pPr>
              <w:widowControl w:val="0"/>
              <w:autoSpaceDE w:val="0"/>
              <w:autoSpaceDN w:val="0"/>
              <w:adjustRightInd w:val="0"/>
              <w:spacing w:before="60" w:after="60" w:line="240" w:lineRule="auto"/>
              <w:jc w:val="center"/>
              <w:rPr>
                <w:rFonts w:ascii="Times New Roman" w:eastAsia="DejaVu Sans Condensed" w:hAnsi="Times New Roman" w:cs="Times New Roman"/>
                <w:b/>
                <w:bCs/>
                <w:sz w:val="28"/>
                <w:szCs w:val="28"/>
                <w:lang w:val="en-US" w:eastAsia="vi-VN"/>
              </w:rPr>
            </w:pPr>
            <w:r w:rsidRPr="009D070F">
              <w:rPr>
                <w:rFonts w:ascii="Times New Roman" w:eastAsia="DejaVu Sans Condensed" w:hAnsi="Times New Roman" w:cs="Times New Roman"/>
                <w:b/>
                <w:bCs/>
                <w:sz w:val="28"/>
                <w:szCs w:val="28"/>
                <w:lang w:val="en-US" w:eastAsia="vi-VN"/>
              </w:rPr>
              <w:lastRenderedPageBreak/>
              <w:t>1</w:t>
            </w:r>
          </w:p>
        </w:tc>
        <w:tc>
          <w:tcPr>
            <w:tcW w:w="6946" w:type="dxa"/>
            <w:shd w:val="clear" w:color="auto" w:fill="FFFFFF"/>
            <w:vAlign w:val="center"/>
          </w:tcPr>
          <w:p w:rsidR="00E21E82" w:rsidRPr="009D070F" w:rsidRDefault="00E21E82" w:rsidP="00AD6471">
            <w:pPr>
              <w:shd w:val="clear" w:color="auto" w:fill="FFFFFF"/>
              <w:spacing w:before="60" w:after="60" w:line="240" w:lineRule="auto"/>
              <w:ind w:left="144"/>
              <w:jc w:val="both"/>
              <w:rPr>
                <w:rFonts w:ascii="Times New Roman" w:eastAsia="Times New Roman" w:hAnsi="Times New Roman" w:cs="Times New Roman"/>
                <w:sz w:val="28"/>
                <w:szCs w:val="28"/>
                <w:lang w:val="en-US" w:eastAsia="vi-VN"/>
              </w:rPr>
            </w:pPr>
            <w:r w:rsidRPr="009D070F">
              <w:rPr>
                <w:rFonts w:ascii="Times New Roman" w:eastAsia="Times New Roman" w:hAnsi="Times New Roman" w:cs="Times New Roman"/>
                <w:sz w:val="28"/>
                <w:szCs w:val="28"/>
                <w:lang w:val="en-US" w:eastAsia="vi-VN"/>
              </w:rPr>
              <w:t>1. Kiến thức c</w:t>
            </w:r>
            <w:r w:rsidR="002C391A">
              <w:rPr>
                <w:rFonts w:ascii="Times New Roman" w:eastAsia="Times New Roman" w:hAnsi="Times New Roman" w:cs="Times New Roman"/>
                <w:sz w:val="28"/>
                <w:szCs w:val="28"/>
                <w:lang w:val="en-US" w:eastAsia="vi-VN"/>
              </w:rPr>
              <w:t>ơ bản của báo cáo viên trong CS</w:t>
            </w:r>
            <w:r w:rsidRPr="009D070F">
              <w:rPr>
                <w:rFonts w:ascii="Times New Roman" w:eastAsia="Times New Roman" w:hAnsi="Times New Roman" w:cs="Times New Roman"/>
                <w:sz w:val="28"/>
                <w:szCs w:val="28"/>
                <w:lang w:val="en-US" w:eastAsia="vi-VN"/>
              </w:rPr>
              <w:t>SKSS, GDGT cho VTN/TN tại cộng đồng.</w:t>
            </w:r>
          </w:p>
          <w:p w:rsidR="00E21E82" w:rsidRPr="009D070F" w:rsidRDefault="00E21E82" w:rsidP="00AD6471">
            <w:pPr>
              <w:shd w:val="clear" w:color="auto" w:fill="FFFFFF"/>
              <w:spacing w:before="60" w:after="60" w:line="240" w:lineRule="auto"/>
              <w:ind w:left="144"/>
              <w:jc w:val="both"/>
              <w:rPr>
                <w:rFonts w:ascii="Times New Roman" w:eastAsia="Times New Roman" w:hAnsi="Times New Roman" w:cs="Times New Roman"/>
                <w:sz w:val="28"/>
                <w:szCs w:val="28"/>
                <w:lang w:val="en-US" w:eastAsia="vi-VN"/>
              </w:rPr>
            </w:pPr>
            <w:r w:rsidRPr="009D070F">
              <w:rPr>
                <w:rFonts w:ascii="Times New Roman" w:eastAsia="Times New Roman" w:hAnsi="Times New Roman" w:cs="Times New Roman"/>
                <w:sz w:val="28"/>
                <w:szCs w:val="28"/>
                <w:lang w:val="en-US" w:eastAsia="vi-VN"/>
              </w:rPr>
              <w:t>1.1. Khái niệm báo cáo viên</w:t>
            </w:r>
          </w:p>
          <w:p w:rsidR="00E21E82" w:rsidRPr="009D070F" w:rsidRDefault="00E21E82" w:rsidP="00AD6471">
            <w:pPr>
              <w:shd w:val="clear" w:color="auto" w:fill="FFFFFF"/>
              <w:spacing w:before="60" w:after="60" w:line="240" w:lineRule="auto"/>
              <w:ind w:left="144"/>
              <w:jc w:val="both"/>
              <w:rPr>
                <w:rFonts w:ascii="Times New Roman" w:eastAsia="Times New Roman" w:hAnsi="Times New Roman" w:cs="Times New Roman"/>
                <w:sz w:val="28"/>
                <w:szCs w:val="28"/>
                <w:lang w:val="en-US" w:eastAsia="vi-VN"/>
              </w:rPr>
            </w:pPr>
            <w:r w:rsidRPr="009D070F">
              <w:rPr>
                <w:rFonts w:ascii="Times New Roman" w:eastAsia="Times New Roman" w:hAnsi="Times New Roman" w:cs="Times New Roman"/>
                <w:sz w:val="28"/>
                <w:szCs w:val="28"/>
                <w:lang w:val="en-US" w:eastAsia="vi-VN"/>
              </w:rPr>
              <w:t>1.2. Các yêu cầ</w:t>
            </w:r>
            <w:r w:rsidR="002C391A">
              <w:rPr>
                <w:rFonts w:ascii="Times New Roman" w:eastAsia="Times New Roman" w:hAnsi="Times New Roman" w:cs="Times New Roman"/>
                <w:sz w:val="28"/>
                <w:szCs w:val="28"/>
                <w:lang w:val="en-US" w:eastAsia="vi-VN"/>
              </w:rPr>
              <w:t>u cần có của báo cáo viên về CS</w:t>
            </w:r>
            <w:r w:rsidRPr="009D070F">
              <w:rPr>
                <w:rFonts w:ascii="Times New Roman" w:eastAsia="Times New Roman" w:hAnsi="Times New Roman" w:cs="Times New Roman"/>
                <w:sz w:val="28"/>
                <w:szCs w:val="28"/>
                <w:lang w:val="en-US" w:eastAsia="vi-VN"/>
              </w:rPr>
              <w:t>SKSS, GDGT cho VTN/TN tại cộng đồng.</w:t>
            </w:r>
          </w:p>
          <w:p w:rsidR="00E21E82" w:rsidRPr="009D070F" w:rsidRDefault="00E21E82" w:rsidP="00AD6471">
            <w:pPr>
              <w:shd w:val="clear" w:color="auto" w:fill="FFFFFF"/>
              <w:spacing w:before="60" w:after="60" w:line="240" w:lineRule="auto"/>
              <w:ind w:left="144"/>
              <w:jc w:val="both"/>
              <w:rPr>
                <w:rFonts w:ascii="Times New Roman" w:eastAsia="Times New Roman" w:hAnsi="Times New Roman" w:cs="Times New Roman"/>
                <w:i/>
                <w:sz w:val="28"/>
                <w:szCs w:val="28"/>
                <w:lang w:val="en-US" w:eastAsia="vi-VN"/>
              </w:rPr>
            </w:pPr>
            <w:r w:rsidRPr="009D070F">
              <w:rPr>
                <w:rFonts w:ascii="Times New Roman" w:eastAsia="Times New Roman" w:hAnsi="Times New Roman" w:cs="Times New Roman"/>
                <w:i/>
                <w:sz w:val="28"/>
                <w:szCs w:val="28"/>
                <w:lang w:val="en-US" w:eastAsia="vi-VN"/>
              </w:rPr>
              <w:t>1.2.1. Yêu cầu về kiến thức</w:t>
            </w:r>
          </w:p>
          <w:p w:rsidR="00E21E82" w:rsidRPr="009D070F" w:rsidRDefault="00E21E82" w:rsidP="00AD6471">
            <w:pPr>
              <w:shd w:val="clear" w:color="auto" w:fill="FFFFFF"/>
              <w:spacing w:before="60" w:after="60" w:line="240" w:lineRule="auto"/>
              <w:ind w:left="144"/>
              <w:jc w:val="both"/>
              <w:rPr>
                <w:rFonts w:ascii="Times New Roman" w:eastAsia="Times New Roman" w:hAnsi="Times New Roman" w:cs="Times New Roman"/>
                <w:i/>
                <w:sz w:val="28"/>
                <w:szCs w:val="28"/>
                <w:lang w:val="en-US" w:eastAsia="vi-VN"/>
              </w:rPr>
            </w:pPr>
            <w:r w:rsidRPr="009D070F">
              <w:rPr>
                <w:rFonts w:ascii="Times New Roman" w:eastAsia="Times New Roman" w:hAnsi="Times New Roman" w:cs="Times New Roman"/>
                <w:i/>
                <w:sz w:val="28"/>
                <w:szCs w:val="28"/>
                <w:lang w:val="en-US" w:eastAsia="vi-VN"/>
              </w:rPr>
              <w:t>1.2.2. Yêu cầu về kỹ năng</w:t>
            </w:r>
          </w:p>
          <w:p w:rsidR="00E21E82" w:rsidRPr="009D070F" w:rsidRDefault="00E21E82" w:rsidP="00AD6471">
            <w:pPr>
              <w:shd w:val="clear" w:color="auto" w:fill="FFFFFF"/>
              <w:spacing w:before="60" w:after="60" w:line="240" w:lineRule="auto"/>
              <w:jc w:val="both"/>
              <w:rPr>
                <w:rFonts w:ascii="Times New Roman" w:eastAsia="Times New Roman" w:hAnsi="Times New Roman" w:cs="Times New Roman"/>
                <w:sz w:val="28"/>
                <w:szCs w:val="28"/>
                <w:lang w:val="en-US" w:eastAsia="vi-VN"/>
              </w:rPr>
            </w:pPr>
            <w:r w:rsidRPr="009D070F">
              <w:rPr>
                <w:rFonts w:ascii="Times New Roman" w:eastAsia="Times New Roman" w:hAnsi="Times New Roman" w:cs="Times New Roman"/>
                <w:i/>
                <w:sz w:val="28"/>
                <w:szCs w:val="28"/>
                <w:lang w:val="en-US" w:eastAsia="vi-VN"/>
              </w:rPr>
              <w:t xml:space="preserve">  1.2.3. Yêu cầu về đạo đức</w:t>
            </w:r>
          </w:p>
        </w:tc>
        <w:tc>
          <w:tcPr>
            <w:tcW w:w="567" w:type="dxa"/>
            <w:shd w:val="clear" w:color="auto" w:fill="FFFFFF"/>
            <w:vAlign w:val="center"/>
          </w:tcPr>
          <w:p w:rsidR="00E21E82" w:rsidRPr="009D070F" w:rsidRDefault="00E21E82" w:rsidP="00AD6471">
            <w:pPr>
              <w:spacing w:before="60" w:after="60" w:line="240" w:lineRule="auto"/>
              <w:jc w:val="center"/>
              <w:rPr>
                <w:rFonts w:ascii="Times New Roman" w:eastAsia="Times New Roman" w:hAnsi="Times New Roman" w:cs="Times New Roman"/>
                <w:sz w:val="28"/>
                <w:szCs w:val="28"/>
                <w:lang w:val="en-US" w:eastAsia="vi-VN"/>
              </w:rPr>
            </w:pPr>
            <w:r w:rsidRPr="009D070F">
              <w:rPr>
                <w:rFonts w:ascii="Times New Roman" w:eastAsia="Times New Roman" w:hAnsi="Times New Roman" w:cs="Times New Roman"/>
                <w:sz w:val="28"/>
                <w:szCs w:val="28"/>
                <w:lang w:val="en-US" w:eastAsia="vi-VN"/>
              </w:rPr>
              <w:t>1</w:t>
            </w:r>
          </w:p>
        </w:tc>
        <w:tc>
          <w:tcPr>
            <w:tcW w:w="567" w:type="dxa"/>
            <w:shd w:val="clear" w:color="auto" w:fill="FFFFFF"/>
            <w:vAlign w:val="center"/>
          </w:tcPr>
          <w:p w:rsidR="00E21E82" w:rsidRPr="009D070F" w:rsidRDefault="00E21E82" w:rsidP="00AD6471">
            <w:pPr>
              <w:spacing w:before="60" w:after="60" w:line="240" w:lineRule="auto"/>
              <w:jc w:val="center"/>
              <w:rPr>
                <w:rFonts w:ascii="Times New Roman" w:eastAsia="Times New Roman" w:hAnsi="Times New Roman" w:cs="Times New Roman"/>
                <w:sz w:val="28"/>
                <w:szCs w:val="28"/>
                <w:lang w:val="en-US" w:eastAsia="vi-VN"/>
              </w:rPr>
            </w:pPr>
            <w:r w:rsidRPr="009D070F">
              <w:rPr>
                <w:rFonts w:ascii="Times New Roman" w:eastAsia="Times New Roman" w:hAnsi="Times New Roman" w:cs="Times New Roman"/>
                <w:sz w:val="28"/>
                <w:szCs w:val="28"/>
                <w:lang w:val="en-US" w:eastAsia="vi-VN"/>
              </w:rPr>
              <w:t>1</w:t>
            </w:r>
          </w:p>
        </w:tc>
        <w:tc>
          <w:tcPr>
            <w:tcW w:w="708" w:type="dxa"/>
            <w:shd w:val="clear" w:color="auto" w:fill="FFFFFF"/>
            <w:vAlign w:val="center"/>
          </w:tcPr>
          <w:p w:rsidR="00E21E82" w:rsidRPr="009D070F" w:rsidRDefault="00E21E82" w:rsidP="00AD6471">
            <w:pPr>
              <w:spacing w:before="60" w:after="60" w:line="240" w:lineRule="auto"/>
              <w:jc w:val="center"/>
              <w:rPr>
                <w:rFonts w:ascii="Times New Roman" w:eastAsia="Times New Roman" w:hAnsi="Times New Roman" w:cs="Times New Roman"/>
                <w:sz w:val="28"/>
                <w:szCs w:val="28"/>
                <w:lang w:val="en-US" w:eastAsia="vi-VN"/>
              </w:rPr>
            </w:pPr>
            <w:r w:rsidRPr="009D070F">
              <w:rPr>
                <w:rFonts w:ascii="Times New Roman" w:eastAsia="Times New Roman" w:hAnsi="Times New Roman" w:cs="Times New Roman"/>
                <w:sz w:val="28"/>
                <w:szCs w:val="28"/>
                <w:lang w:val="en-US" w:eastAsia="vi-VN"/>
              </w:rPr>
              <w:t>0</w:t>
            </w:r>
          </w:p>
        </w:tc>
      </w:tr>
      <w:tr w:rsidR="009D070F" w:rsidRPr="009D070F" w:rsidTr="00D72064">
        <w:trPr>
          <w:tblCellSpacing w:w="0" w:type="dxa"/>
        </w:trPr>
        <w:tc>
          <w:tcPr>
            <w:tcW w:w="464" w:type="dxa"/>
            <w:shd w:val="clear" w:color="auto" w:fill="FFFFFF"/>
            <w:vAlign w:val="center"/>
          </w:tcPr>
          <w:p w:rsidR="00E21E82" w:rsidRPr="009D070F" w:rsidRDefault="00FA2F58" w:rsidP="00EB119C">
            <w:pPr>
              <w:widowControl w:val="0"/>
              <w:autoSpaceDE w:val="0"/>
              <w:autoSpaceDN w:val="0"/>
              <w:adjustRightInd w:val="0"/>
              <w:spacing w:before="60" w:after="60" w:line="240" w:lineRule="auto"/>
              <w:jc w:val="center"/>
              <w:rPr>
                <w:rFonts w:ascii="Times New Roman" w:eastAsia="DejaVu Sans Condensed" w:hAnsi="Times New Roman" w:cs="Times New Roman"/>
                <w:b/>
                <w:bCs/>
                <w:sz w:val="28"/>
                <w:szCs w:val="28"/>
                <w:lang w:val="en-US" w:eastAsia="vi-VN"/>
              </w:rPr>
            </w:pPr>
            <w:r w:rsidRPr="009D070F">
              <w:rPr>
                <w:rFonts w:ascii="Times New Roman" w:eastAsia="DejaVu Sans Condensed" w:hAnsi="Times New Roman" w:cs="Times New Roman"/>
                <w:b/>
                <w:bCs/>
                <w:sz w:val="28"/>
                <w:szCs w:val="28"/>
                <w:lang w:val="en-US" w:eastAsia="vi-VN"/>
              </w:rPr>
              <w:t>2</w:t>
            </w:r>
          </w:p>
        </w:tc>
        <w:tc>
          <w:tcPr>
            <w:tcW w:w="6946" w:type="dxa"/>
            <w:shd w:val="clear" w:color="auto" w:fill="FFFFFF"/>
            <w:vAlign w:val="center"/>
          </w:tcPr>
          <w:p w:rsidR="00E21E82" w:rsidRPr="009D070F" w:rsidRDefault="00E21E82" w:rsidP="00AD6471">
            <w:pPr>
              <w:shd w:val="clear" w:color="auto" w:fill="FFFFFF"/>
              <w:spacing w:before="60" w:after="60" w:line="240" w:lineRule="auto"/>
              <w:ind w:left="144"/>
              <w:jc w:val="both"/>
              <w:rPr>
                <w:rFonts w:ascii="Times New Roman" w:eastAsia="Times New Roman" w:hAnsi="Times New Roman" w:cs="Times New Roman"/>
                <w:sz w:val="28"/>
                <w:szCs w:val="28"/>
                <w:lang w:val="en-US" w:eastAsia="vi-VN"/>
              </w:rPr>
            </w:pPr>
            <w:r w:rsidRPr="009D070F">
              <w:rPr>
                <w:rFonts w:ascii="Times New Roman" w:eastAsia="Times New Roman" w:hAnsi="Times New Roman" w:cs="Times New Roman"/>
                <w:sz w:val="28"/>
                <w:szCs w:val="28"/>
                <w:lang w:val="en-US" w:eastAsia="vi-VN"/>
              </w:rPr>
              <w:t>2. Các kỹ năng cơ</w:t>
            </w:r>
            <w:r w:rsidR="002C391A">
              <w:rPr>
                <w:rFonts w:ascii="Times New Roman" w:eastAsia="Times New Roman" w:hAnsi="Times New Roman" w:cs="Times New Roman"/>
                <w:sz w:val="28"/>
                <w:szCs w:val="28"/>
                <w:lang w:val="en-US" w:eastAsia="vi-VN"/>
              </w:rPr>
              <w:t xml:space="preserve"> bản của báo cáo viên trong CS</w:t>
            </w:r>
            <w:r w:rsidRPr="009D070F">
              <w:rPr>
                <w:rFonts w:ascii="Times New Roman" w:eastAsia="Times New Roman" w:hAnsi="Times New Roman" w:cs="Times New Roman"/>
                <w:sz w:val="28"/>
                <w:szCs w:val="28"/>
                <w:lang w:val="en-US" w:eastAsia="vi-VN"/>
              </w:rPr>
              <w:t>SKSS, GDGT cho VTN/TN tại cộng đồng</w:t>
            </w:r>
          </w:p>
          <w:p w:rsidR="00E21E82" w:rsidRPr="009D070F" w:rsidRDefault="00E21E82" w:rsidP="00AD6471">
            <w:pPr>
              <w:shd w:val="clear" w:color="auto" w:fill="FFFFFF"/>
              <w:spacing w:before="60" w:after="60" w:line="240" w:lineRule="auto"/>
              <w:ind w:left="144"/>
              <w:jc w:val="both"/>
              <w:rPr>
                <w:rFonts w:ascii="Times New Roman" w:eastAsia="Times New Roman" w:hAnsi="Times New Roman" w:cs="Times New Roman"/>
                <w:sz w:val="28"/>
                <w:szCs w:val="28"/>
                <w:lang w:val="en-US" w:eastAsia="vi-VN"/>
              </w:rPr>
            </w:pPr>
            <w:r w:rsidRPr="009D070F">
              <w:rPr>
                <w:rFonts w:ascii="Times New Roman" w:eastAsia="Times New Roman" w:hAnsi="Times New Roman" w:cs="Times New Roman"/>
                <w:sz w:val="28"/>
                <w:szCs w:val="28"/>
                <w:lang w:val="en-US" w:eastAsia="vi-VN"/>
              </w:rPr>
              <w:t xml:space="preserve">2.1. Kỹ năng xây dựng nội dung bài báo cáo </w:t>
            </w:r>
            <w:r w:rsidR="002C391A">
              <w:rPr>
                <w:rFonts w:ascii="Times New Roman" w:eastAsia="Times New Roman" w:hAnsi="Times New Roman" w:cs="Times New Roman"/>
                <w:sz w:val="28"/>
                <w:szCs w:val="28"/>
                <w:lang w:val="en-US" w:eastAsia="vi-VN"/>
              </w:rPr>
              <w:t>CS</w:t>
            </w:r>
            <w:r w:rsidRPr="009D070F">
              <w:rPr>
                <w:rFonts w:ascii="Times New Roman" w:eastAsia="Times New Roman" w:hAnsi="Times New Roman" w:cs="Times New Roman"/>
                <w:sz w:val="28"/>
                <w:szCs w:val="28"/>
                <w:lang w:val="en-US" w:eastAsia="vi-VN"/>
              </w:rPr>
              <w:t>SKSS, GDGT cho VTN/TN tại cộng đồng</w:t>
            </w:r>
          </w:p>
          <w:p w:rsidR="00E21E82" w:rsidRPr="009D070F" w:rsidRDefault="00E21E82" w:rsidP="00AD6471">
            <w:pPr>
              <w:shd w:val="clear" w:color="auto" w:fill="FFFFFF"/>
              <w:spacing w:before="60" w:after="60" w:line="240" w:lineRule="auto"/>
              <w:ind w:left="144"/>
              <w:jc w:val="both"/>
              <w:rPr>
                <w:rFonts w:ascii="Times New Roman" w:eastAsia="Times New Roman" w:hAnsi="Times New Roman" w:cs="Times New Roman"/>
                <w:sz w:val="28"/>
                <w:szCs w:val="28"/>
                <w:lang w:val="en-US" w:eastAsia="vi-VN"/>
              </w:rPr>
            </w:pPr>
            <w:r w:rsidRPr="009D070F">
              <w:rPr>
                <w:rFonts w:ascii="Times New Roman" w:eastAsia="Times New Roman" w:hAnsi="Times New Roman" w:cs="Times New Roman"/>
                <w:sz w:val="28"/>
                <w:szCs w:val="28"/>
                <w:lang w:val="en-US" w:eastAsia="vi-VN"/>
              </w:rPr>
              <w:t>2.2. Kỹ năng thuyết trình</w:t>
            </w:r>
          </w:p>
          <w:p w:rsidR="00E21E82" w:rsidRPr="009D070F" w:rsidRDefault="00E21E82" w:rsidP="00AD6471">
            <w:pPr>
              <w:shd w:val="clear" w:color="auto" w:fill="FFFFFF"/>
              <w:spacing w:before="60" w:after="60" w:line="240" w:lineRule="auto"/>
              <w:ind w:left="144"/>
              <w:jc w:val="both"/>
              <w:rPr>
                <w:rFonts w:ascii="Times New Roman" w:eastAsia="Times New Roman" w:hAnsi="Times New Roman" w:cs="Times New Roman"/>
                <w:sz w:val="28"/>
                <w:szCs w:val="28"/>
                <w:lang w:val="en-US" w:eastAsia="vi-VN"/>
              </w:rPr>
            </w:pPr>
            <w:r w:rsidRPr="009D070F">
              <w:rPr>
                <w:rFonts w:ascii="Times New Roman" w:eastAsia="Times New Roman" w:hAnsi="Times New Roman" w:cs="Times New Roman"/>
                <w:sz w:val="28"/>
                <w:szCs w:val="28"/>
                <w:lang w:val="en-US" w:eastAsia="vi-VN"/>
              </w:rPr>
              <w:t>2.3. Kỹ năng sử dụng ngôn ngữ văn phong hội thoại. </w:t>
            </w:r>
          </w:p>
          <w:p w:rsidR="00E21E82" w:rsidRPr="009D070F" w:rsidRDefault="00E21E82" w:rsidP="00AD6471">
            <w:pPr>
              <w:shd w:val="clear" w:color="auto" w:fill="FFFFFF"/>
              <w:spacing w:before="60" w:after="60" w:line="240" w:lineRule="auto"/>
              <w:ind w:left="144"/>
              <w:jc w:val="both"/>
              <w:rPr>
                <w:rFonts w:ascii="Times New Roman" w:eastAsia="Times New Roman" w:hAnsi="Times New Roman" w:cs="Times New Roman"/>
                <w:sz w:val="28"/>
                <w:szCs w:val="28"/>
                <w:lang w:val="en-US" w:eastAsia="vi-VN"/>
              </w:rPr>
            </w:pPr>
            <w:r w:rsidRPr="009D070F">
              <w:rPr>
                <w:rFonts w:ascii="Times New Roman" w:eastAsia="Times New Roman" w:hAnsi="Times New Roman" w:cs="Times New Roman"/>
                <w:sz w:val="28"/>
                <w:szCs w:val="28"/>
                <w:lang w:val="en-US" w:eastAsia="vi-VN"/>
              </w:rPr>
              <w:t>2.4. Kỹ năng tạo lập sự chú ý gây ấn tượng với người nghe.</w:t>
            </w:r>
          </w:p>
          <w:p w:rsidR="00E21E82" w:rsidRPr="009D070F" w:rsidRDefault="00E21E82" w:rsidP="00AD6471">
            <w:pPr>
              <w:shd w:val="clear" w:color="auto" w:fill="FFFFFF"/>
              <w:spacing w:before="60" w:after="60" w:line="240" w:lineRule="auto"/>
              <w:ind w:left="144"/>
              <w:jc w:val="both"/>
              <w:rPr>
                <w:rFonts w:ascii="Times New Roman" w:eastAsia="Times New Roman" w:hAnsi="Times New Roman" w:cs="Times New Roman"/>
                <w:sz w:val="28"/>
                <w:szCs w:val="28"/>
                <w:lang w:val="en-US" w:eastAsia="vi-VN"/>
              </w:rPr>
            </w:pPr>
            <w:r w:rsidRPr="009D070F">
              <w:rPr>
                <w:rFonts w:ascii="Times New Roman" w:eastAsia="Times New Roman" w:hAnsi="Times New Roman" w:cs="Times New Roman"/>
                <w:sz w:val="28"/>
                <w:szCs w:val="28"/>
                <w:lang w:val="en-US" w:eastAsia="vi-VN"/>
              </w:rPr>
              <w:t>2.5. Kỹ năng giải quyết tình huống</w:t>
            </w:r>
          </w:p>
          <w:p w:rsidR="00E21E82" w:rsidRPr="009D070F" w:rsidRDefault="00E21E82" w:rsidP="00AD6471">
            <w:pPr>
              <w:shd w:val="clear" w:color="auto" w:fill="FFFFFF"/>
              <w:spacing w:before="60" w:after="60" w:line="240" w:lineRule="auto"/>
              <w:ind w:left="144"/>
              <w:jc w:val="both"/>
              <w:rPr>
                <w:rFonts w:ascii="Times New Roman" w:eastAsia="Times New Roman" w:hAnsi="Times New Roman" w:cs="Times New Roman"/>
                <w:sz w:val="28"/>
                <w:szCs w:val="28"/>
                <w:lang w:val="en-US" w:eastAsia="vi-VN"/>
              </w:rPr>
            </w:pPr>
            <w:r w:rsidRPr="009D070F">
              <w:rPr>
                <w:rFonts w:ascii="Times New Roman" w:eastAsia="Times New Roman" w:hAnsi="Times New Roman" w:cs="Times New Roman"/>
                <w:sz w:val="28"/>
                <w:szCs w:val="28"/>
                <w:lang w:val="en-US" w:eastAsia="vi-VN"/>
              </w:rPr>
              <w:t>2.6. Kỹ năng quan sát</w:t>
            </w:r>
          </w:p>
          <w:p w:rsidR="00E21E82" w:rsidRPr="009D070F" w:rsidRDefault="00E21E82" w:rsidP="00AD6471">
            <w:pPr>
              <w:shd w:val="clear" w:color="auto" w:fill="FFFFFF"/>
              <w:spacing w:before="60" w:after="60" w:line="240" w:lineRule="auto"/>
              <w:jc w:val="both"/>
              <w:rPr>
                <w:rFonts w:ascii="Times New Roman" w:eastAsia="Times New Roman" w:hAnsi="Times New Roman" w:cs="Times New Roman"/>
                <w:sz w:val="28"/>
                <w:szCs w:val="28"/>
                <w:lang w:val="en-US" w:eastAsia="vi-VN"/>
              </w:rPr>
            </w:pPr>
            <w:r w:rsidRPr="009D070F">
              <w:rPr>
                <w:rFonts w:ascii="Times New Roman" w:eastAsia="Times New Roman" w:hAnsi="Times New Roman" w:cs="Times New Roman"/>
                <w:sz w:val="28"/>
                <w:szCs w:val="28"/>
                <w:lang w:val="en-US" w:eastAsia="vi-VN"/>
              </w:rPr>
              <w:t xml:space="preserve">  2.7. Kỹ năng đặt câu hỏi</w:t>
            </w:r>
          </w:p>
        </w:tc>
        <w:tc>
          <w:tcPr>
            <w:tcW w:w="567" w:type="dxa"/>
            <w:shd w:val="clear" w:color="auto" w:fill="FFFFFF"/>
            <w:vAlign w:val="center"/>
          </w:tcPr>
          <w:p w:rsidR="00E21E82" w:rsidRPr="009D070F" w:rsidRDefault="00E21E82" w:rsidP="00AD6471">
            <w:pPr>
              <w:spacing w:before="60" w:after="60" w:line="240" w:lineRule="auto"/>
              <w:jc w:val="center"/>
              <w:rPr>
                <w:rFonts w:ascii="Times New Roman" w:eastAsia="Times New Roman" w:hAnsi="Times New Roman" w:cs="Times New Roman"/>
                <w:sz w:val="28"/>
                <w:szCs w:val="28"/>
                <w:lang w:val="en-US" w:eastAsia="vi-VN"/>
              </w:rPr>
            </w:pPr>
            <w:r w:rsidRPr="009D070F">
              <w:rPr>
                <w:rFonts w:ascii="Times New Roman" w:eastAsia="Times New Roman" w:hAnsi="Times New Roman" w:cs="Times New Roman"/>
                <w:sz w:val="28"/>
                <w:szCs w:val="28"/>
                <w:lang w:val="en-US" w:eastAsia="vi-VN"/>
              </w:rPr>
              <w:t>3</w:t>
            </w:r>
          </w:p>
        </w:tc>
        <w:tc>
          <w:tcPr>
            <w:tcW w:w="567" w:type="dxa"/>
            <w:shd w:val="clear" w:color="auto" w:fill="FFFFFF"/>
            <w:vAlign w:val="center"/>
          </w:tcPr>
          <w:p w:rsidR="00E21E82" w:rsidRPr="009D070F" w:rsidRDefault="00E21E82" w:rsidP="00AD6471">
            <w:pPr>
              <w:spacing w:before="60" w:after="60" w:line="240" w:lineRule="auto"/>
              <w:jc w:val="center"/>
              <w:rPr>
                <w:rFonts w:ascii="Times New Roman" w:eastAsia="Times New Roman" w:hAnsi="Times New Roman" w:cs="Times New Roman"/>
                <w:sz w:val="28"/>
                <w:szCs w:val="28"/>
                <w:lang w:val="en-US" w:eastAsia="vi-VN"/>
              </w:rPr>
            </w:pPr>
            <w:r w:rsidRPr="009D070F">
              <w:rPr>
                <w:rFonts w:ascii="Times New Roman" w:eastAsia="Times New Roman" w:hAnsi="Times New Roman" w:cs="Times New Roman"/>
                <w:sz w:val="28"/>
                <w:szCs w:val="28"/>
                <w:lang w:val="en-US" w:eastAsia="vi-VN"/>
              </w:rPr>
              <w:t>1</w:t>
            </w:r>
          </w:p>
        </w:tc>
        <w:tc>
          <w:tcPr>
            <w:tcW w:w="708" w:type="dxa"/>
            <w:shd w:val="clear" w:color="auto" w:fill="FFFFFF"/>
            <w:vAlign w:val="center"/>
          </w:tcPr>
          <w:p w:rsidR="00E21E82" w:rsidRPr="005938FC" w:rsidRDefault="00A63643" w:rsidP="008374E3">
            <w:pPr>
              <w:spacing w:before="60" w:after="60" w:line="240" w:lineRule="auto"/>
              <w:jc w:val="center"/>
              <w:rPr>
                <w:rFonts w:ascii="Times New Roman" w:eastAsia="Times New Roman" w:hAnsi="Times New Roman" w:cs="Times New Roman"/>
                <w:sz w:val="28"/>
                <w:szCs w:val="28"/>
                <w:lang w:val="en-US" w:eastAsia="vi-VN"/>
              </w:rPr>
            </w:pPr>
            <w:r w:rsidRPr="005938FC">
              <w:rPr>
                <w:rFonts w:ascii="Times New Roman" w:eastAsia="Times New Roman" w:hAnsi="Times New Roman" w:cs="Times New Roman"/>
                <w:sz w:val="28"/>
                <w:szCs w:val="28"/>
                <w:lang w:val="en-US" w:eastAsia="vi-VN"/>
              </w:rPr>
              <w:t>2</w:t>
            </w:r>
          </w:p>
        </w:tc>
      </w:tr>
      <w:tr w:rsidR="009D070F" w:rsidRPr="009D070F" w:rsidTr="00D72064">
        <w:trPr>
          <w:tblCellSpacing w:w="0" w:type="dxa"/>
        </w:trPr>
        <w:tc>
          <w:tcPr>
            <w:tcW w:w="464" w:type="dxa"/>
            <w:shd w:val="clear" w:color="auto" w:fill="FFFFFF"/>
            <w:vAlign w:val="center"/>
          </w:tcPr>
          <w:p w:rsidR="00E21E82" w:rsidRPr="009D070F" w:rsidRDefault="00E21E82" w:rsidP="00EB119C">
            <w:pPr>
              <w:widowControl w:val="0"/>
              <w:autoSpaceDE w:val="0"/>
              <w:autoSpaceDN w:val="0"/>
              <w:adjustRightInd w:val="0"/>
              <w:spacing w:before="60" w:after="60" w:line="240" w:lineRule="auto"/>
              <w:jc w:val="center"/>
              <w:rPr>
                <w:rFonts w:ascii="Times New Roman" w:eastAsia="DejaVu Sans Condensed" w:hAnsi="Times New Roman" w:cs="Times New Roman"/>
                <w:b/>
                <w:bCs/>
                <w:sz w:val="28"/>
                <w:szCs w:val="28"/>
                <w:lang w:val="en-US" w:eastAsia="vi-VN"/>
              </w:rPr>
            </w:pPr>
          </w:p>
        </w:tc>
        <w:tc>
          <w:tcPr>
            <w:tcW w:w="6946" w:type="dxa"/>
            <w:shd w:val="clear" w:color="auto" w:fill="FFFFFF"/>
            <w:vAlign w:val="center"/>
          </w:tcPr>
          <w:p w:rsidR="00E21E82" w:rsidRPr="009D070F" w:rsidRDefault="00E21E82" w:rsidP="00AD6471">
            <w:pPr>
              <w:shd w:val="clear" w:color="auto" w:fill="FFFFFF"/>
              <w:spacing w:before="60" w:after="60" w:line="240" w:lineRule="auto"/>
              <w:ind w:left="144"/>
              <w:jc w:val="both"/>
              <w:rPr>
                <w:rFonts w:ascii="Times New Roman" w:eastAsia="Times New Roman" w:hAnsi="Times New Roman" w:cs="Times New Roman"/>
                <w:sz w:val="28"/>
                <w:szCs w:val="28"/>
                <w:lang w:val="en-US" w:eastAsia="vi-VN"/>
              </w:rPr>
            </w:pPr>
            <w:r w:rsidRPr="009D070F">
              <w:rPr>
                <w:rFonts w:ascii="Times New Roman" w:eastAsia="Times New Roman" w:hAnsi="Times New Roman" w:cs="Times New Roman"/>
                <w:sz w:val="28"/>
                <w:szCs w:val="28"/>
                <w:lang w:val="en-US" w:eastAsia="vi-VN"/>
              </w:rPr>
              <w:t xml:space="preserve">3. Thực hành kỹ năng và xử lý tình huống </w:t>
            </w:r>
            <w:r w:rsidR="002C391A">
              <w:rPr>
                <w:rFonts w:ascii="Times New Roman" w:eastAsia="Times New Roman" w:hAnsi="Times New Roman" w:cs="Times New Roman"/>
                <w:sz w:val="28"/>
                <w:szCs w:val="28"/>
                <w:lang w:val="en-US" w:eastAsia="vi-VN"/>
              </w:rPr>
              <w:t>của báo cáo viên trong CS</w:t>
            </w:r>
            <w:r w:rsidRPr="009D070F">
              <w:rPr>
                <w:rFonts w:ascii="Times New Roman" w:eastAsia="Times New Roman" w:hAnsi="Times New Roman" w:cs="Times New Roman"/>
                <w:sz w:val="28"/>
                <w:szCs w:val="28"/>
                <w:lang w:val="en-US" w:eastAsia="vi-VN"/>
              </w:rPr>
              <w:t>SKSS, GDGT cho VTN/TN tại cộng đồng</w:t>
            </w:r>
          </w:p>
        </w:tc>
        <w:tc>
          <w:tcPr>
            <w:tcW w:w="567" w:type="dxa"/>
            <w:shd w:val="clear" w:color="auto" w:fill="FFFFFF"/>
            <w:vAlign w:val="center"/>
          </w:tcPr>
          <w:p w:rsidR="00E21E82" w:rsidRPr="009D070F" w:rsidRDefault="00D0031E" w:rsidP="00AD6471">
            <w:pPr>
              <w:spacing w:before="60" w:after="60" w:line="240" w:lineRule="auto"/>
              <w:jc w:val="center"/>
              <w:rPr>
                <w:rFonts w:ascii="Times New Roman" w:eastAsia="Times New Roman" w:hAnsi="Times New Roman" w:cs="Times New Roman"/>
                <w:sz w:val="28"/>
                <w:szCs w:val="28"/>
                <w:lang w:val="en-US" w:eastAsia="vi-VN"/>
              </w:rPr>
            </w:pPr>
            <w:r>
              <w:rPr>
                <w:rFonts w:ascii="Times New Roman" w:eastAsia="Times New Roman" w:hAnsi="Times New Roman" w:cs="Times New Roman"/>
                <w:sz w:val="28"/>
                <w:szCs w:val="28"/>
                <w:lang w:val="en-US" w:eastAsia="vi-VN"/>
              </w:rPr>
              <w:t>8</w:t>
            </w:r>
          </w:p>
        </w:tc>
        <w:tc>
          <w:tcPr>
            <w:tcW w:w="567" w:type="dxa"/>
            <w:shd w:val="clear" w:color="auto" w:fill="FFFFFF"/>
            <w:vAlign w:val="center"/>
          </w:tcPr>
          <w:p w:rsidR="00E21E82" w:rsidRPr="009D070F" w:rsidRDefault="00E21E82" w:rsidP="00AD6471">
            <w:pPr>
              <w:spacing w:before="60" w:after="60" w:line="240" w:lineRule="auto"/>
              <w:jc w:val="center"/>
              <w:rPr>
                <w:rFonts w:ascii="Times New Roman" w:eastAsia="Times New Roman" w:hAnsi="Times New Roman" w:cs="Times New Roman"/>
                <w:sz w:val="28"/>
                <w:szCs w:val="28"/>
                <w:lang w:val="en-US" w:eastAsia="vi-VN"/>
              </w:rPr>
            </w:pPr>
            <w:r w:rsidRPr="009D070F">
              <w:rPr>
                <w:rFonts w:ascii="Times New Roman" w:eastAsia="Times New Roman" w:hAnsi="Times New Roman" w:cs="Times New Roman"/>
                <w:sz w:val="28"/>
                <w:szCs w:val="28"/>
                <w:lang w:val="en-US" w:eastAsia="vi-VN"/>
              </w:rPr>
              <w:t>0</w:t>
            </w:r>
          </w:p>
        </w:tc>
        <w:tc>
          <w:tcPr>
            <w:tcW w:w="708" w:type="dxa"/>
            <w:shd w:val="clear" w:color="auto" w:fill="FFFFFF"/>
            <w:vAlign w:val="center"/>
          </w:tcPr>
          <w:p w:rsidR="00E21E82" w:rsidRPr="009D070F" w:rsidRDefault="00D0031E" w:rsidP="008374E3">
            <w:pPr>
              <w:spacing w:before="60" w:after="60" w:line="240" w:lineRule="auto"/>
              <w:jc w:val="center"/>
              <w:rPr>
                <w:rFonts w:ascii="Times New Roman" w:eastAsia="Times New Roman" w:hAnsi="Times New Roman" w:cs="Times New Roman"/>
                <w:b/>
                <w:sz w:val="28"/>
                <w:szCs w:val="28"/>
                <w:lang w:val="en-US" w:eastAsia="vi-VN"/>
              </w:rPr>
            </w:pPr>
            <w:r>
              <w:rPr>
                <w:rFonts w:ascii="Times New Roman" w:eastAsia="Times New Roman" w:hAnsi="Times New Roman" w:cs="Times New Roman"/>
                <w:b/>
                <w:sz w:val="28"/>
                <w:szCs w:val="28"/>
                <w:lang w:val="en-US" w:eastAsia="vi-VN"/>
              </w:rPr>
              <w:t>8</w:t>
            </w:r>
          </w:p>
        </w:tc>
      </w:tr>
      <w:tr w:rsidR="009D070F" w:rsidRPr="009D070F" w:rsidTr="00D72064">
        <w:trPr>
          <w:tblCellSpacing w:w="0" w:type="dxa"/>
        </w:trPr>
        <w:tc>
          <w:tcPr>
            <w:tcW w:w="464" w:type="dxa"/>
            <w:shd w:val="clear" w:color="auto" w:fill="FFFFFF"/>
            <w:vAlign w:val="center"/>
          </w:tcPr>
          <w:p w:rsidR="00E21E82" w:rsidRPr="009D070F" w:rsidRDefault="00E21E82" w:rsidP="00EB119C">
            <w:pPr>
              <w:widowControl w:val="0"/>
              <w:autoSpaceDE w:val="0"/>
              <w:autoSpaceDN w:val="0"/>
              <w:adjustRightInd w:val="0"/>
              <w:spacing w:before="60" w:after="60" w:line="240" w:lineRule="auto"/>
              <w:jc w:val="center"/>
              <w:rPr>
                <w:rFonts w:ascii="Times New Roman" w:eastAsia="DejaVu Sans Condensed" w:hAnsi="Times New Roman" w:cs="Times New Roman"/>
                <w:b/>
                <w:bCs/>
                <w:sz w:val="28"/>
                <w:szCs w:val="28"/>
                <w:lang w:val="en-US" w:eastAsia="vi-VN"/>
              </w:rPr>
            </w:pPr>
          </w:p>
        </w:tc>
        <w:tc>
          <w:tcPr>
            <w:tcW w:w="6946" w:type="dxa"/>
            <w:shd w:val="clear" w:color="auto" w:fill="FFFFFF"/>
            <w:vAlign w:val="center"/>
          </w:tcPr>
          <w:p w:rsidR="00E21E82" w:rsidRPr="009D070F" w:rsidRDefault="00E21E82" w:rsidP="00EB119C">
            <w:pPr>
              <w:shd w:val="clear" w:color="auto" w:fill="FFFFFF"/>
              <w:spacing w:before="60" w:after="60" w:line="240" w:lineRule="auto"/>
              <w:ind w:left="144"/>
              <w:jc w:val="center"/>
              <w:rPr>
                <w:rFonts w:ascii="Times New Roman" w:eastAsia="Times New Roman" w:hAnsi="Times New Roman" w:cs="Times New Roman"/>
                <w:b/>
                <w:sz w:val="28"/>
                <w:szCs w:val="28"/>
                <w:lang w:val="en-US" w:eastAsia="vi-VN"/>
              </w:rPr>
            </w:pPr>
            <w:r w:rsidRPr="009D070F">
              <w:rPr>
                <w:rFonts w:ascii="Times New Roman" w:eastAsia="Times New Roman" w:hAnsi="Times New Roman" w:cs="Times New Roman"/>
                <w:b/>
                <w:sz w:val="28"/>
                <w:szCs w:val="28"/>
                <w:lang w:val="en-US" w:eastAsia="vi-VN"/>
              </w:rPr>
              <w:t>Tổng cộng</w:t>
            </w:r>
          </w:p>
        </w:tc>
        <w:tc>
          <w:tcPr>
            <w:tcW w:w="567" w:type="dxa"/>
            <w:shd w:val="clear" w:color="auto" w:fill="FFFFFF"/>
            <w:vAlign w:val="center"/>
          </w:tcPr>
          <w:p w:rsidR="00E21E82" w:rsidRPr="009D070F" w:rsidRDefault="00E21E82" w:rsidP="00EB119C">
            <w:pPr>
              <w:spacing w:before="60" w:after="60" w:line="240" w:lineRule="auto"/>
              <w:jc w:val="center"/>
              <w:rPr>
                <w:rFonts w:ascii="Times New Roman" w:eastAsia="Times New Roman" w:hAnsi="Times New Roman" w:cs="Times New Roman"/>
                <w:b/>
                <w:sz w:val="28"/>
                <w:szCs w:val="28"/>
                <w:lang w:val="en-US" w:eastAsia="vi-VN"/>
              </w:rPr>
            </w:pPr>
            <w:r w:rsidRPr="009D070F">
              <w:rPr>
                <w:rFonts w:ascii="Times New Roman" w:eastAsia="Times New Roman" w:hAnsi="Times New Roman" w:cs="Times New Roman"/>
                <w:b/>
                <w:sz w:val="28"/>
                <w:szCs w:val="28"/>
                <w:lang w:val="en-US" w:eastAsia="vi-VN"/>
              </w:rPr>
              <w:t>40</w:t>
            </w:r>
          </w:p>
        </w:tc>
        <w:tc>
          <w:tcPr>
            <w:tcW w:w="567" w:type="dxa"/>
            <w:shd w:val="clear" w:color="auto" w:fill="FFFFFF"/>
            <w:vAlign w:val="center"/>
          </w:tcPr>
          <w:p w:rsidR="00E21E82" w:rsidRPr="009D070F" w:rsidRDefault="00D0031E" w:rsidP="00DF2E6D">
            <w:pPr>
              <w:spacing w:before="60" w:after="60" w:line="240" w:lineRule="auto"/>
              <w:jc w:val="center"/>
              <w:rPr>
                <w:rFonts w:ascii="Times New Roman" w:eastAsia="Times New Roman" w:hAnsi="Times New Roman" w:cs="Times New Roman"/>
                <w:b/>
                <w:sz w:val="28"/>
                <w:szCs w:val="28"/>
                <w:lang w:val="en-US" w:eastAsia="vi-VN"/>
              </w:rPr>
            </w:pPr>
            <w:r>
              <w:rPr>
                <w:rFonts w:ascii="Times New Roman" w:eastAsia="Times New Roman" w:hAnsi="Times New Roman" w:cs="Times New Roman"/>
                <w:b/>
                <w:sz w:val="28"/>
                <w:szCs w:val="28"/>
                <w:lang w:val="en-US" w:eastAsia="vi-VN"/>
              </w:rPr>
              <w:t>18</w:t>
            </w:r>
          </w:p>
        </w:tc>
        <w:tc>
          <w:tcPr>
            <w:tcW w:w="708" w:type="dxa"/>
            <w:shd w:val="clear" w:color="auto" w:fill="FFFFFF"/>
            <w:vAlign w:val="center"/>
          </w:tcPr>
          <w:p w:rsidR="00E21E82" w:rsidRPr="009D070F" w:rsidRDefault="00D0031E" w:rsidP="00E37A34">
            <w:pPr>
              <w:spacing w:before="60" w:after="60" w:line="240" w:lineRule="auto"/>
              <w:jc w:val="center"/>
              <w:rPr>
                <w:rFonts w:ascii="Times New Roman" w:eastAsia="Times New Roman" w:hAnsi="Times New Roman" w:cs="Times New Roman"/>
                <w:b/>
                <w:sz w:val="28"/>
                <w:szCs w:val="28"/>
                <w:lang w:val="en-US" w:eastAsia="vi-VN"/>
              </w:rPr>
            </w:pPr>
            <w:r>
              <w:rPr>
                <w:rFonts w:ascii="Times New Roman" w:eastAsia="Times New Roman" w:hAnsi="Times New Roman" w:cs="Times New Roman"/>
                <w:b/>
                <w:sz w:val="28"/>
                <w:szCs w:val="28"/>
                <w:lang w:val="en-US" w:eastAsia="vi-VN"/>
              </w:rPr>
              <w:t>22</w:t>
            </w:r>
          </w:p>
        </w:tc>
      </w:tr>
    </w:tbl>
    <w:p w:rsidR="00A3618E" w:rsidRPr="00211724" w:rsidRDefault="00A3618E" w:rsidP="00A3618E">
      <w:pPr>
        <w:spacing w:before="120" w:after="120" w:line="360" w:lineRule="exact"/>
        <w:ind w:firstLine="720"/>
        <w:rPr>
          <w:rFonts w:ascii="Times New Roman" w:hAnsi="Times New Roman"/>
          <w:b/>
          <w:bCs/>
          <w:sz w:val="28"/>
          <w:szCs w:val="28"/>
        </w:rPr>
      </w:pPr>
      <w:r w:rsidRPr="003A474B">
        <w:rPr>
          <w:rFonts w:ascii="Times New Roman" w:hAnsi="Times New Roman"/>
          <w:b/>
          <w:bCs/>
          <w:sz w:val="28"/>
          <w:szCs w:val="28"/>
        </w:rPr>
        <w:t>V. YÊU CẦU ĐỐI VỚI VIỆC BIÊN SOẠN TÀI LIỆU, GIẢNG DẠY VÀ HỌC TẬP CÁC CHUYÊN ĐỀ</w:t>
      </w:r>
    </w:p>
    <w:p w:rsidR="00A3618E" w:rsidRPr="003A474B" w:rsidRDefault="00A3618E" w:rsidP="00A3618E">
      <w:pPr>
        <w:shd w:val="clear" w:color="auto" w:fill="FFFFFF"/>
        <w:spacing w:before="120" w:after="120" w:line="360" w:lineRule="exact"/>
        <w:ind w:firstLine="720"/>
        <w:rPr>
          <w:rFonts w:ascii="Times New Roman" w:hAnsi="Times New Roman"/>
          <w:b/>
          <w:sz w:val="28"/>
          <w:szCs w:val="28"/>
        </w:rPr>
      </w:pPr>
      <w:r w:rsidRPr="003A474B">
        <w:rPr>
          <w:rFonts w:ascii="Times New Roman" w:hAnsi="Times New Roman"/>
          <w:b/>
          <w:sz w:val="28"/>
          <w:szCs w:val="28"/>
        </w:rPr>
        <w:t>1. Đối với việc biên soạn tài liệu</w:t>
      </w:r>
    </w:p>
    <w:p w:rsidR="00A3618E" w:rsidRPr="003A474B" w:rsidRDefault="00A3618E" w:rsidP="00A3618E">
      <w:pPr>
        <w:spacing w:before="120" w:after="120" w:line="360" w:lineRule="exact"/>
        <w:ind w:firstLine="720"/>
        <w:jc w:val="both"/>
        <w:rPr>
          <w:rFonts w:ascii="Times New Roman" w:hAnsi="Times New Roman"/>
          <w:snapToGrid w:val="0"/>
          <w:sz w:val="28"/>
          <w:szCs w:val="28"/>
        </w:rPr>
      </w:pPr>
      <w:r w:rsidRPr="003A474B">
        <w:rPr>
          <w:rFonts w:ascii="Times New Roman" w:hAnsi="Times New Roman"/>
          <w:snapToGrid w:val="0"/>
          <w:sz w:val="28"/>
          <w:szCs w:val="28"/>
        </w:rPr>
        <w:t xml:space="preserve">- Tài liệu được biên soạn phải căn cứ vào </w:t>
      </w:r>
      <w:r w:rsidR="001C5E08">
        <w:rPr>
          <w:rFonts w:ascii="Times New Roman" w:hAnsi="Times New Roman"/>
          <w:snapToGrid w:val="0"/>
          <w:sz w:val="28"/>
          <w:szCs w:val="28"/>
          <w:lang w:val="en-US"/>
        </w:rPr>
        <w:t xml:space="preserve">nội dung, </w:t>
      </w:r>
      <w:r w:rsidR="001C5E08" w:rsidRPr="009D070F">
        <w:rPr>
          <w:rFonts w:ascii="Times New Roman" w:eastAsia="Times New Roman" w:hAnsi="Times New Roman" w:cs="Times New Roman"/>
          <w:sz w:val="28"/>
          <w:szCs w:val="28"/>
        </w:rPr>
        <w:t xml:space="preserve">kiến </w:t>
      </w:r>
      <w:r w:rsidR="001C5E08">
        <w:rPr>
          <w:rFonts w:ascii="Times New Roman" w:eastAsia="Times New Roman" w:hAnsi="Times New Roman" w:cs="Times New Roman"/>
          <w:sz w:val="28"/>
          <w:szCs w:val="28"/>
          <w:lang w:val="en-US"/>
        </w:rPr>
        <w:t xml:space="preserve">thức </w:t>
      </w:r>
      <w:r w:rsidR="001C5E08" w:rsidRPr="009D070F">
        <w:rPr>
          <w:rFonts w:ascii="Times New Roman" w:eastAsia="Times New Roman" w:hAnsi="Times New Roman" w:cs="Times New Roman"/>
          <w:sz w:val="28"/>
          <w:szCs w:val="28"/>
          <w:lang w:val="en-US"/>
        </w:rPr>
        <w:t xml:space="preserve">về </w:t>
      </w:r>
      <w:r w:rsidR="001C5E08">
        <w:rPr>
          <w:rFonts w:ascii="Times New Roman" w:eastAsia="Times New Roman" w:hAnsi="Times New Roman" w:cs="Times New Roman"/>
          <w:sz w:val="28"/>
          <w:szCs w:val="28"/>
          <w:lang w:val="en-US"/>
        </w:rPr>
        <w:t>CS</w:t>
      </w:r>
      <w:r w:rsidR="001C5E08" w:rsidRPr="009D070F">
        <w:rPr>
          <w:rFonts w:ascii="Times New Roman" w:eastAsia="Times New Roman" w:hAnsi="Times New Roman" w:cs="Times New Roman"/>
          <w:sz w:val="28"/>
          <w:szCs w:val="28"/>
          <w:lang w:val="en-US"/>
        </w:rPr>
        <w:t>SKSS, GDGT cho VTN/TN tại cộng đồng</w:t>
      </w:r>
      <w:r w:rsidRPr="003A474B">
        <w:rPr>
          <w:rFonts w:ascii="Times New Roman" w:hAnsi="Times New Roman"/>
          <w:snapToGrid w:val="0"/>
          <w:sz w:val="28"/>
          <w:szCs w:val="28"/>
        </w:rPr>
        <w:t>;</w:t>
      </w:r>
    </w:p>
    <w:p w:rsidR="00A3618E" w:rsidRPr="003A474B" w:rsidRDefault="00A3618E" w:rsidP="00A3618E">
      <w:pPr>
        <w:spacing w:before="120" w:after="120" w:line="360" w:lineRule="exact"/>
        <w:ind w:firstLine="720"/>
        <w:jc w:val="both"/>
        <w:rPr>
          <w:rFonts w:ascii="Times New Roman" w:hAnsi="Times New Roman"/>
          <w:snapToGrid w:val="0"/>
          <w:sz w:val="28"/>
          <w:szCs w:val="28"/>
        </w:rPr>
      </w:pPr>
      <w:r w:rsidRPr="003A474B">
        <w:rPr>
          <w:rFonts w:ascii="Times New Roman" w:hAnsi="Times New Roman"/>
          <w:snapToGrid w:val="0"/>
          <w:sz w:val="28"/>
          <w:szCs w:val="28"/>
        </w:rPr>
        <w:t>- Nội dung tài liệu phải bảo đảm kết hợp giữa lý luận và thực tiễn; kiến thức, kinh nghiệm và kỹ năng thực hành; không trùng lặp;</w:t>
      </w:r>
    </w:p>
    <w:p w:rsidR="00A3618E" w:rsidRPr="003A474B" w:rsidRDefault="00A3618E" w:rsidP="00A3618E">
      <w:pPr>
        <w:spacing w:before="120" w:after="120" w:line="360" w:lineRule="exact"/>
        <w:ind w:firstLine="720"/>
        <w:jc w:val="both"/>
        <w:rPr>
          <w:rFonts w:ascii="Times New Roman" w:hAnsi="Times New Roman"/>
          <w:snapToGrid w:val="0"/>
          <w:sz w:val="28"/>
          <w:szCs w:val="28"/>
        </w:rPr>
      </w:pPr>
      <w:r w:rsidRPr="003A474B">
        <w:rPr>
          <w:rFonts w:ascii="Times New Roman" w:hAnsi="Times New Roman"/>
          <w:snapToGrid w:val="0"/>
          <w:sz w:val="28"/>
          <w:szCs w:val="28"/>
        </w:rPr>
        <w:t>- Tài liệu thường xuyên được bổ sung, cập nhật, nâng cao, phù hợp với thực tế;</w:t>
      </w:r>
    </w:p>
    <w:p w:rsidR="00A3618E" w:rsidRPr="00BD35DF" w:rsidRDefault="00A3618E" w:rsidP="00A3618E">
      <w:pPr>
        <w:spacing w:before="120" w:after="120" w:line="360" w:lineRule="exact"/>
        <w:ind w:firstLine="720"/>
        <w:jc w:val="both"/>
        <w:rPr>
          <w:rFonts w:ascii="Times New Roman" w:hAnsi="Times New Roman"/>
          <w:spacing w:val="-6"/>
          <w:sz w:val="28"/>
          <w:szCs w:val="28"/>
        </w:rPr>
      </w:pPr>
      <w:r w:rsidRPr="00BD35DF">
        <w:rPr>
          <w:rFonts w:ascii="Times New Roman" w:hAnsi="Times New Roman"/>
          <w:spacing w:val="-6"/>
          <w:sz w:val="28"/>
          <w:szCs w:val="28"/>
        </w:rPr>
        <w:t xml:space="preserve">- Các </w:t>
      </w:r>
      <w:r w:rsidR="001C5E08">
        <w:rPr>
          <w:rFonts w:ascii="Times New Roman" w:hAnsi="Times New Roman"/>
          <w:spacing w:val="-6"/>
          <w:sz w:val="28"/>
          <w:szCs w:val="28"/>
          <w:lang w:val="en-US"/>
        </w:rPr>
        <w:t>bài</w:t>
      </w:r>
      <w:r w:rsidRPr="00BD35DF">
        <w:rPr>
          <w:rFonts w:ascii="Times New Roman" w:hAnsi="Times New Roman"/>
          <w:spacing w:val="-6"/>
          <w:sz w:val="28"/>
          <w:szCs w:val="28"/>
        </w:rPr>
        <w:t xml:space="preserve"> được xây dựng phải đảm bảo tính thiết thực; nội dung khoa học, phù hợp với trình độ người học và theo hướng mở.</w:t>
      </w:r>
    </w:p>
    <w:p w:rsidR="00A3618E" w:rsidRPr="003A474B" w:rsidRDefault="00A3618E" w:rsidP="00A3618E">
      <w:pPr>
        <w:spacing w:before="120" w:after="120" w:line="360" w:lineRule="exact"/>
        <w:ind w:firstLine="720"/>
        <w:jc w:val="both"/>
        <w:rPr>
          <w:rFonts w:ascii="Times New Roman" w:hAnsi="Times New Roman"/>
          <w:b/>
          <w:spacing w:val="-4"/>
          <w:sz w:val="28"/>
          <w:szCs w:val="28"/>
        </w:rPr>
      </w:pPr>
      <w:r w:rsidRPr="003A474B">
        <w:rPr>
          <w:rFonts w:ascii="Times New Roman" w:hAnsi="Times New Roman"/>
          <w:b/>
          <w:spacing w:val="-4"/>
          <w:sz w:val="28"/>
          <w:szCs w:val="28"/>
        </w:rPr>
        <w:t>2. Đối với việc giảng dạy</w:t>
      </w:r>
    </w:p>
    <w:p w:rsidR="00A3618E" w:rsidRPr="003A474B" w:rsidRDefault="00A3618E" w:rsidP="00A3618E">
      <w:pPr>
        <w:spacing w:before="120" w:after="120" w:line="360" w:lineRule="exact"/>
        <w:ind w:firstLine="720"/>
        <w:jc w:val="both"/>
        <w:rPr>
          <w:rFonts w:ascii="Times New Roman" w:hAnsi="Times New Roman"/>
          <w:spacing w:val="-4"/>
          <w:sz w:val="28"/>
          <w:szCs w:val="28"/>
        </w:rPr>
      </w:pPr>
      <w:r w:rsidRPr="003A474B">
        <w:rPr>
          <w:rFonts w:ascii="Times New Roman" w:hAnsi="Times New Roman"/>
          <w:spacing w:val="-4"/>
          <w:sz w:val="28"/>
          <w:szCs w:val="28"/>
        </w:rPr>
        <w:t>2.1. Giảng viên</w:t>
      </w:r>
    </w:p>
    <w:p w:rsidR="00A3618E" w:rsidRPr="00F1237F" w:rsidRDefault="00A3618E" w:rsidP="00A3618E">
      <w:pPr>
        <w:spacing w:before="120" w:after="120" w:line="240" w:lineRule="auto"/>
        <w:ind w:firstLine="720"/>
        <w:jc w:val="both"/>
        <w:rPr>
          <w:rFonts w:ascii="Times New Roman" w:hAnsi="Times New Roman"/>
          <w:color w:val="000000"/>
          <w:spacing w:val="-4"/>
          <w:sz w:val="28"/>
          <w:szCs w:val="28"/>
        </w:rPr>
      </w:pPr>
      <w:r>
        <w:rPr>
          <w:rFonts w:ascii="Times New Roman" w:hAnsi="Times New Roman"/>
          <w:color w:val="000000"/>
          <w:spacing w:val="-4"/>
          <w:sz w:val="28"/>
          <w:szCs w:val="28"/>
        </w:rPr>
        <w:t xml:space="preserve">- </w:t>
      </w:r>
      <w:r w:rsidRPr="00265C9C">
        <w:rPr>
          <w:rFonts w:ascii="Times New Roman" w:hAnsi="Times New Roman"/>
          <w:color w:val="000000"/>
          <w:spacing w:val="-4"/>
          <w:sz w:val="28"/>
          <w:szCs w:val="28"/>
        </w:rPr>
        <w:t xml:space="preserve">Giảng viên bồi dưỡng </w:t>
      </w:r>
      <w:r>
        <w:rPr>
          <w:rFonts w:ascii="Times New Roman" w:hAnsi="Times New Roman"/>
          <w:color w:val="000000"/>
          <w:spacing w:val="-4"/>
          <w:sz w:val="28"/>
          <w:szCs w:val="28"/>
        </w:rPr>
        <w:t xml:space="preserve">các </w:t>
      </w:r>
      <w:r w:rsidR="00AC4C23">
        <w:rPr>
          <w:rFonts w:ascii="Times New Roman" w:hAnsi="Times New Roman"/>
          <w:color w:val="000000"/>
          <w:spacing w:val="-4"/>
          <w:sz w:val="28"/>
          <w:szCs w:val="28"/>
          <w:lang w:val="en-US"/>
        </w:rPr>
        <w:t>bài</w:t>
      </w:r>
      <w:r>
        <w:rPr>
          <w:rFonts w:ascii="Times New Roman" w:hAnsi="Times New Roman"/>
          <w:color w:val="000000"/>
          <w:spacing w:val="-4"/>
          <w:sz w:val="28"/>
          <w:szCs w:val="28"/>
        </w:rPr>
        <w:t xml:space="preserve"> của </w:t>
      </w:r>
      <w:r w:rsidRPr="00E92C97">
        <w:rPr>
          <w:rFonts w:ascii="Times New Roman" w:hAnsi="Times New Roman"/>
          <w:color w:val="000000"/>
          <w:spacing w:val="-4"/>
          <w:sz w:val="28"/>
          <w:szCs w:val="28"/>
        </w:rPr>
        <w:t>c</w:t>
      </w:r>
      <w:r w:rsidRPr="00265C9C">
        <w:rPr>
          <w:rFonts w:ascii="Times New Roman" w:hAnsi="Times New Roman"/>
          <w:color w:val="000000"/>
          <w:spacing w:val="-4"/>
          <w:sz w:val="28"/>
          <w:szCs w:val="28"/>
        </w:rPr>
        <w:t xml:space="preserve">hương trình này phải đạt tiêu chuẩn giảng viên theo quy định tại </w:t>
      </w:r>
      <w:r w:rsidRPr="00E92C97">
        <w:rPr>
          <w:rFonts w:ascii="Times New Roman" w:hAnsi="Times New Roman"/>
          <w:color w:val="000000"/>
          <w:spacing w:val="-4"/>
          <w:sz w:val="28"/>
          <w:szCs w:val="28"/>
        </w:rPr>
        <w:t>Nghị định số 101/2017/NĐ-CP ngày 01/9/2017</w:t>
      </w:r>
      <w:r>
        <w:rPr>
          <w:rFonts w:ascii="Times New Roman" w:hAnsi="Times New Roman"/>
          <w:color w:val="000000"/>
          <w:spacing w:val="-4"/>
          <w:sz w:val="28"/>
          <w:szCs w:val="28"/>
        </w:rPr>
        <w:t xml:space="preserve"> của </w:t>
      </w:r>
      <w:r>
        <w:rPr>
          <w:rFonts w:ascii="Times New Roman" w:hAnsi="Times New Roman"/>
          <w:color w:val="000000"/>
          <w:spacing w:val="-4"/>
          <w:sz w:val="28"/>
          <w:szCs w:val="28"/>
        </w:rPr>
        <w:lastRenderedPageBreak/>
        <w:t>Chính phủ</w:t>
      </w:r>
      <w:r w:rsidRPr="00E92C97">
        <w:rPr>
          <w:rFonts w:ascii="Times New Roman" w:hAnsi="Times New Roman"/>
          <w:color w:val="000000"/>
          <w:spacing w:val="-4"/>
          <w:sz w:val="28"/>
          <w:szCs w:val="28"/>
        </w:rPr>
        <w:t xml:space="preserve"> về đào tạo, bồi dưỡng cán bộ, công chức, viên chức và </w:t>
      </w:r>
      <w:r w:rsidRPr="00265C9C">
        <w:rPr>
          <w:rFonts w:ascii="Times New Roman" w:hAnsi="Times New Roman"/>
          <w:color w:val="000000"/>
          <w:spacing w:val="-4"/>
          <w:sz w:val="28"/>
          <w:szCs w:val="28"/>
        </w:rPr>
        <w:t xml:space="preserve">Thông tư </w:t>
      </w:r>
      <w:r w:rsidRPr="00E92C97">
        <w:rPr>
          <w:rFonts w:ascii="Times New Roman" w:hAnsi="Times New Roman"/>
          <w:color w:val="000000"/>
          <w:spacing w:val="-4"/>
          <w:sz w:val="28"/>
          <w:szCs w:val="28"/>
        </w:rPr>
        <w:t xml:space="preserve">số 01/2018/TT-BNV ngày 08/01/2018 của Bộ Nội vụ hướng dẫn một số điều của Nghị định số 101/2017/NĐ-CP </w:t>
      </w:r>
      <w:r>
        <w:rPr>
          <w:rFonts w:ascii="Times New Roman" w:hAnsi="Times New Roman"/>
          <w:color w:val="000000"/>
          <w:spacing w:val="-4"/>
          <w:sz w:val="28"/>
          <w:szCs w:val="28"/>
        </w:rPr>
        <w:t xml:space="preserve">ngày 01 tháng 9 năm 2017 </w:t>
      </w:r>
      <w:r w:rsidRPr="00E92C97">
        <w:rPr>
          <w:rFonts w:ascii="Times New Roman" w:hAnsi="Times New Roman"/>
          <w:color w:val="000000"/>
          <w:spacing w:val="-4"/>
          <w:sz w:val="28"/>
          <w:szCs w:val="28"/>
        </w:rPr>
        <w:t>của Chính phủ về đào tạo, bồi dưỡng cán bộ, công chức, viên chức</w:t>
      </w:r>
      <w:r>
        <w:rPr>
          <w:rFonts w:ascii="Times New Roman" w:hAnsi="Times New Roman"/>
          <w:color w:val="000000"/>
          <w:spacing w:val="-4"/>
          <w:sz w:val="28"/>
          <w:szCs w:val="28"/>
        </w:rPr>
        <w:t>;</w:t>
      </w:r>
    </w:p>
    <w:p w:rsidR="00A3618E" w:rsidRPr="003A474B" w:rsidRDefault="00A3618E" w:rsidP="00A3618E">
      <w:pPr>
        <w:spacing w:before="120" w:after="120" w:line="360" w:lineRule="exact"/>
        <w:ind w:firstLine="720"/>
        <w:jc w:val="both"/>
        <w:rPr>
          <w:rFonts w:ascii="Times New Roman" w:hAnsi="Times New Roman"/>
          <w:spacing w:val="-4"/>
          <w:sz w:val="28"/>
          <w:szCs w:val="28"/>
        </w:rPr>
      </w:pPr>
      <w:r w:rsidRPr="003A474B">
        <w:rPr>
          <w:rFonts w:ascii="Times New Roman" w:hAnsi="Times New Roman"/>
          <w:spacing w:val="-4"/>
          <w:sz w:val="28"/>
          <w:szCs w:val="28"/>
        </w:rPr>
        <w:t>- Trong quá trình chuẩn bị giảng dạy, giảng viên nghiên cứu kỹ tài liệu, tập hợp và cập nhật các bài tập và tình huống trong thực tiễn, đảm bảo chất lượng giảng dạy.</w:t>
      </w:r>
    </w:p>
    <w:p w:rsidR="00A3618E" w:rsidRPr="003A474B" w:rsidRDefault="00A3618E" w:rsidP="00A3618E">
      <w:pPr>
        <w:spacing w:before="120" w:after="120" w:line="360" w:lineRule="exact"/>
        <w:ind w:firstLine="720"/>
        <w:jc w:val="both"/>
        <w:rPr>
          <w:rFonts w:ascii="Times New Roman" w:hAnsi="Times New Roman"/>
          <w:spacing w:val="-4"/>
          <w:sz w:val="28"/>
          <w:szCs w:val="28"/>
        </w:rPr>
      </w:pPr>
      <w:r w:rsidRPr="003A474B">
        <w:rPr>
          <w:rFonts w:ascii="Times New Roman" w:hAnsi="Times New Roman"/>
          <w:spacing w:val="-4"/>
          <w:sz w:val="28"/>
          <w:szCs w:val="28"/>
        </w:rPr>
        <w:t>2.2. Phương pháp giảng dạy</w:t>
      </w:r>
      <w:r w:rsidRPr="003A474B">
        <w:rPr>
          <w:rFonts w:ascii="Times New Roman" w:hAnsi="Times New Roman"/>
          <w:spacing w:val="-4"/>
          <w:sz w:val="28"/>
          <w:szCs w:val="28"/>
        </w:rPr>
        <w:tab/>
      </w:r>
    </w:p>
    <w:p w:rsidR="00A3618E" w:rsidRPr="006A38AE" w:rsidRDefault="00A3618E" w:rsidP="00A3618E">
      <w:pPr>
        <w:spacing w:before="120" w:after="120" w:line="360" w:lineRule="exact"/>
        <w:ind w:firstLine="720"/>
        <w:jc w:val="both"/>
        <w:rPr>
          <w:rFonts w:ascii="Times New Roman" w:hAnsi="Times New Roman"/>
          <w:spacing w:val="-2"/>
          <w:sz w:val="28"/>
          <w:szCs w:val="28"/>
        </w:rPr>
      </w:pPr>
      <w:r w:rsidRPr="003A474B">
        <w:rPr>
          <w:rFonts w:ascii="Times New Roman" w:hAnsi="Times New Roman"/>
          <w:spacing w:val="-2"/>
          <w:sz w:val="28"/>
          <w:szCs w:val="28"/>
        </w:rPr>
        <w:t xml:space="preserve">- Sử dụng phương pháp giảng dạy tích cực, đưa các bài tập tình huống, nêu các ví dụ sát thực tế và phù hợp với tình hình thực hiện </w:t>
      </w:r>
      <w:r w:rsidR="00A54C56">
        <w:rPr>
          <w:rFonts w:ascii="Times New Roman" w:hAnsi="Times New Roman"/>
          <w:spacing w:val="-2"/>
          <w:sz w:val="28"/>
          <w:szCs w:val="28"/>
          <w:lang w:val="en-US"/>
        </w:rPr>
        <w:t>nhiệm vụ</w:t>
      </w:r>
      <w:r>
        <w:rPr>
          <w:rFonts w:ascii="Times New Roman" w:hAnsi="Times New Roman"/>
          <w:spacing w:val="-2"/>
          <w:sz w:val="28"/>
          <w:szCs w:val="28"/>
        </w:rPr>
        <w:t>;</w:t>
      </w:r>
    </w:p>
    <w:p w:rsidR="00A3618E" w:rsidRPr="00682192" w:rsidRDefault="00A3618E" w:rsidP="00A3618E">
      <w:pPr>
        <w:spacing w:before="120" w:after="120" w:line="360" w:lineRule="exact"/>
        <w:ind w:firstLine="720"/>
        <w:jc w:val="both"/>
        <w:rPr>
          <w:rFonts w:ascii="Times New Roman" w:hAnsi="Times New Roman"/>
          <w:spacing w:val="-4"/>
          <w:sz w:val="28"/>
          <w:szCs w:val="28"/>
        </w:rPr>
      </w:pPr>
      <w:r w:rsidRPr="003A474B">
        <w:rPr>
          <w:rFonts w:ascii="Times New Roman" w:hAnsi="Times New Roman"/>
          <w:spacing w:val="-4"/>
          <w:sz w:val="28"/>
          <w:szCs w:val="28"/>
        </w:rPr>
        <w:t>- Trong các cuộc thảo luận trên lớp, giảng viên đóng vai trò hướng dẫn, gợi ý để phát huy kinh nghiệm thực tế và khả năng giải qu</w:t>
      </w:r>
      <w:r>
        <w:rPr>
          <w:rFonts w:ascii="Times New Roman" w:hAnsi="Times New Roman"/>
          <w:spacing w:val="-4"/>
          <w:sz w:val="28"/>
          <w:szCs w:val="28"/>
        </w:rPr>
        <w:t xml:space="preserve">yết vấn đề của tất cả học viên, </w:t>
      </w:r>
      <w:r w:rsidRPr="003A474B">
        <w:rPr>
          <w:rFonts w:ascii="Times New Roman" w:hAnsi="Times New Roman"/>
          <w:spacing w:val="-4"/>
          <w:sz w:val="28"/>
          <w:szCs w:val="28"/>
        </w:rPr>
        <w:t>định hướng và kiểm soát để nội dung thảo luận bám sát mục tiêu học tậ</w:t>
      </w:r>
      <w:r>
        <w:rPr>
          <w:rFonts w:ascii="Times New Roman" w:hAnsi="Times New Roman"/>
          <w:spacing w:val="-4"/>
          <w:sz w:val="28"/>
          <w:szCs w:val="28"/>
        </w:rPr>
        <w:t>p đã đề ra;</w:t>
      </w:r>
    </w:p>
    <w:p w:rsidR="00F2097E" w:rsidRDefault="00A3618E" w:rsidP="00F2097E">
      <w:pPr>
        <w:spacing w:before="120" w:after="120" w:line="360" w:lineRule="exact"/>
        <w:ind w:firstLine="720"/>
        <w:jc w:val="both"/>
        <w:rPr>
          <w:rFonts w:ascii="Times New Roman" w:hAnsi="Times New Roman"/>
          <w:spacing w:val="-4"/>
          <w:sz w:val="28"/>
          <w:szCs w:val="28"/>
          <w:lang w:val="en-US"/>
        </w:rPr>
      </w:pPr>
      <w:r w:rsidRPr="003A474B">
        <w:rPr>
          <w:rFonts w:ascii="Times New Roman" w:hAnsi="Times New Roman"/>
          <w:spacing w:val="-4"/>
          <w:sz w:val="28"/>
          <w:szCs w:val="28"/>
        </w:rPr>
        <w:t>- Đối với việc hướng dẫn thực hành kỹ năng, cần tăng cường thảo luận và giải quyết tình huống để học viên cùng trao đổi trên lớp.</w:t>
      </w:r>
    </w:p>
    <w:p w:rsidR="00F2097E" w:rsidRPr="00F2097E" w:rsidRDefault="00F2097E" w:rsidP="00F2097E">
      <w:pPr>
        <w:spacing w:before="120" w:after="120" w:line="360" w:lineRule="exact"/>
        <w:ind w:firstLine="720"/>
        <w:jc w:val="both"/>
        <w:rPr>
          <w:rFonts w:ascii="Times New Roman" w:hAnsi="Times New Roman"/>
          <w:spacing w:val="-4"/>
          <w:sz w:val="28"/>
          <w:szCs w:val="28"/>
          <w:lang w:val="en-US"/>
        </w:rPr>
      </w:pPr>
      <w:r w:rsidRPr="00F2097E">
        <w:rPr>
          <w:rFonts w:ascii="Times New Roman" w:eastAsia="Times New Roman" w:hAnsi="Times New Roman" w:cs="Times New Roman"/>
          <w:bCs/>
          <w:spacing w:val="-2"/>
          <w:sz w:val="28"/>
          <w:szCs w:val="28"/>
          <w:lang w:val="en-US"/>
        </w:rPr>
        <w:t>2.3</w:t>
      </w:r>
      <w:r w:rsidRPr="00F2097E">
        <w:rPr>
          <w:rFonts w:ascii="Times New Roman" w:eastAsia="Times New Roman" w:hAnsi="Times New Roman" w:cs="Times New Roman"/>
          <w:bCs/>
          <w:spacing w:val="-2"/>
          <w:sz w:val="28"/>
          <w:szCs w:val="28"/>
        </w:rPr>
        <w:t xml:space="preserve">. </w:t>
      </w:r>
      <w:r w:rsidRPr="00F2097E">
        <w:rPr>
          <w:rFonts w:ascii="Times New Roman" w:eastAsia="Times New Roman" w:hAnsi="Times New Roman" w:cs="Times New Roman"/>
          <w:bCs/>
          <w:spacing w:val="-2"/>
          <w:sz w:val="28"/>
          <w:szCs w:val="28"/>
          <w:lang w:val="en-US"/>
        </w:rPr>
        <w:t>Trang t</w:t>
      </w:r>
      <w:r w:rsidRPr="00F2097E">
        <w:rPr>
          <w:rFonts w:ascii="Times New Roman" w:eastAsia="Times New Roman" w:hAnsi="Times New Roman" w:cs="Times New Roman"/>
          <w:bCs/>
          <w:spacing w:val="-2"/>
          <w:sz w:val="28"/>
          <w:szCs w:val="28"/>
        </w:rPr>
        <w:t xml:space="preserve">hiết bị, </w:t>
      </w:r>
      <w:r w:rsidRPr="00F2097E">
        <w:rPr>
          <w:rFonts w:ascii="Times New Roman" w:eastAsia="Times New Roman" w:hAnsi="Times New Roman" w:cs="Times New Roman"/>
          <w:bCs/>
          <w:spacing w:val="-2"/>
          <w:sz w:val="28"/>
          <w:szCs w:val="28"/>
          <w:lang w:val="en-US"/>
        </w:rPr>
        <w:t xml:space="preserve">đồ dùng </w:t>
      </w:r>
      <w:r w:rsidRPr="00F2097E">
        <w:rPr>
          <w:rFonts w:ascii="Times New Roman" w:eastAsia="Times New Roman" w:hAnsi="Times New Roman" w:cs="Times New Roman"/>
          <w:bCs/>
          <w:spacing w:val="-2"/>
          <w:sz w:val="28"/>
          <w:szCs w:val="28"/>
        </w:rPr>
        <w:t>cho khó</w:t>
      </w:r>
      <w:r w:rsidRPr="00F2097E">
        <w:rPr>
          <w:rFonts w:ascii="Times New Roman" w:eastAsia="Times New Roman" w:hAnsi="Times New Roman" w:cs="Times New Roman"/>
          <w:bCs/>
          <w:spacing w:val="-2"/>
          <w:sz w:val="28"/>
          <w:szCs w:val="28"/>
          <w:lang w:val="en-US"/>
        </w:rPr>
        <w:t>a học</w:t>
      </w:r>
    </w:p>
    <w:p w:rsidR="00F2097E" w:rsidRPr="009D070F" w:rsidRDefault="00F2097E" w:rsidP="00F2097E">
      <w:pPr>
        <w:tabs>
          <w:tab w:val="left" w:pos="0"/>
          <w:tab w:val="left" w:pos="709"/>
        </w:tabs>
        <w:spacing w:before="60" w:after="60" w:line="240" w:lineRule="auto"/>
        <w:ind w:left="1440" w:hanging="731"/>
        <w:jc w:val="both"/>
        <w:rPr>
          <w:rFonts w:ascii="Times New Roman" w:hAnsi="Times New Roman" w:cs="Times New Roman"/>
          <w:sz w:val="28"/>
          <w:szCs w:val="28"/>
          <w:lang w:val="en-US"/>
        </w:rPr>
      </w:pPr>
      <w:r w:rsidRPr="009D070F">
        <w:rPr>
          <w:rFonts w:ascii="Times New Roman" w:hAnsi="Times New Roman" w:cs="Times New Roman"/>
          <w:sz w:val="28"/>
          <w:szCs w:val="28"/>
          <w:lang w:val="en-US"/>
        </w:rPr>
        <w:t>Bảng/phấn hoặc bảng trắng/bút dạ</w:t>
      </w:r>
    </w:p>
    <w:p w:rsidR="00F2097E" w:rsidRPr="009D070F" w:rsidRDefault="00F2097E" w:rsidP="00F2097E">
      <w:pPr>
        <w:tabs>
          <w:tab w:val="left" w:pos="0"/>
          <w:tab w:val="left" w:pos="709"/>
        </w:tabs>
        <w:spacing w:before="60" w:after="60" w:line="240" w:lineRule="auto"/>
        <w:ind w:left="1440" w:hanging="731"/>
        <w:jc w:val="both"/>
        <w:rPr>
          <w:rFonts w:ascii="Times New Roman" w:hAnsi="Times New Roman" w:cs="Times New Roman"/>
          <w:sz w:val="28"/>
          <w:szCs w:val="28"/>
          <w:lang w:val="en-US"/>
        </w:rPr>
      </w:pPr>
      <w:r w:rsidRPr="009D070F">
        <w:rPr>
          <w:rFonts w:ascii="Times New Roman" w:hAnsi="Times New Roman" w:cs="Times New Roman"/>
          <w:sz w:val="28"/>
          <w:szCs w:val="28"/>
          <w:lang w:val="en-US"/>
        </w:rPr>
        <w:t>Máy tính kết nối projector + màn hình</w:t>
      </w:r>
    </w:p>
    <w:p w:rsidR="00F2097E" w:rsidRPr="009D070F" w:rsidRDefault="00F2097E" w:rsidP="00F2097E">
      <w:pPr>
        <w:tabs>
          <w:tab w:val="left" w:pos="0"/>
          <w:tab w:val="left" w:pos="709"/>
        </w:tabs>
        <w:spacing w:before="60" w:after="60" w:line="240" w:lineRule="auto"/>
        <w:ind w:left="1440" w:hanging="731"/>
        <w:jc w:val="both"/>
        <w:rPr>
          <w:rFonts w:ascii="Times New Roman" w:hAnsi="Times New Roman" w:cs="Times New Roman"/>
          <w:sz w:val="28"/>
          <w:szCs w:val="28"/>
          <w:lang w:val="en-US"/>
        </w:rPr>
      </w:pPr>
      <w:r w:rsidRPr="009D070F">
        <w:rPr>
          <w:rFonts w:ascii="Times New Roman" w:hAnsi="Times New Roman" w:cs="Times New Roman"/>
          <w:sz w:val="28"/>
          <w:szCs w:val="28"/>
          <w:lang w:val="en-US"/>
        </w:rPr>
        <w:t>Giấy trắng khổ A4, giấy các màu khổ A4; Giấy A0, bút dạ viết giấy...</w:t>
      </w:r>
    </w:p>
    <w:p w:rsidR="00F2097E" w:rsidRPr="00F2097E" w:rsidRDefault="00F2097E" w:rsidP="00F2097E">
      <w:pPr>
        <w:tabs>
          <w:tab w:val="left" w:pos="0"/>
          <w:tab w:val="left" w:pos="709"/>
        </w:tabs>
        <w:spacing w:before="60" w:after="60" w:line="240" w:lineRule="auto"/>
        <w:ind w:left="1440" w:hanging="731"/>
        <w:jc w:val="both"/>
        <w:rPr>
          <w:rFonts w:ascii="Times New Roman" w:hAnsi="Times New Roman" w:cs="Times New Roman"/>
          <w:sz w:val="28"/>
          <w:szCs w:val="28"/>
          <w:lang w:val="en-US"/>
        </w:rPr>
      </w:pPr>
      <w:r w:rsidRPr="009D070F">
        <w:rPr>
          <w:rFonts w:ascii="Times New Roman" w:hAnsi="Times New Roman" w:cs="Times New Roman"/>
          <w:sz w:val="28"/>
          <w:szCs w:val="28"/>
          <w:lang w:val="en-US"/>
        </w:rPr>
        <w:t>Kéo, dao dọc giấy, dập ghim, băng dính giấy 2 mặt...</w:t>
      </w:r>
    </w:p>
    <w:p w:rsidR="00A3618E" w:rsidRPr="003A474B" w:rsidRDefault="00A3618E" w:rsidP="00A3618E">
      <w:pPr>
        <w:spacing w:before="120" w:after="120" w:line="360" w:lineRule="exact"/>
        <w:ind w:firstLine="720"/>
        <w:jc w:val="both"/>
        <w:rPr>
          <w:rFonts w:ascii="Times New Roman" w:hAnsi="Times New Roman"/>
          <w:b/>
          <w:sz w:val="28"/>
          <w:szCs w:val="28"/>
        </w:rPr>
      </w:pPr>
      <w:r w:rsidRPr="003A474B">
        <w:rPr>
          <w:rFonts w:ascii="Times New Roman" w:hAnsi="Times New Roman"/>
          <w:b/>
          <w:sz w:val="28"/>
          <w:szCs w:val="28"/>
        </w:rPr>
        <w:t>3. Đối với học viên</w:t>
      </w:r>
    </w:p>
    <w:p w:rsidR="00A3618E" w:rsidRPr="003A474B" w:rsidRDefault="00A3618E" w:rsidP="00A3618E">
      <w:pPr>
        <w:pStyle w:val="ListParagraph"/>
        <w:numPr>
          <w:ilvl w:val="0"/>
          <w:numId w:val="47"/>
        </w:numPr>
        <w:tabs>
          <w:tab w:val="left" w:pos="900"/>
        </w:tabs>
        <w:spacing w:before="120" w:after="120" w:line="360" w:lineRule="exact"/>
        <w:ind w:left="0" w:firstLine="720"/>
        <w:jc w:val="both"/>
        <w:rPr>
          <w:rFonts w:ascii="Times New Roman" w:hAnsi="Times New Roman"/>
          <w:spacing w:val="8"/>
          <w:sz w:val="28"/>
          <w:szCs w:val="28"/>
        </w:rPr>
      </w:pPr>
      <w:r w:rsidRPr="003A474B">
        <w:rPr>
          <w:rFonts w:ascii="Times New Roman" w:hAnsi="Times New Roman"/>
          <w:spacing w:val="8"/>
          <w:sz w:val="28"/>
          <w:szCs w:val="28"/>
        </w:rPr>
        <w:t>Nghiên cứu, thảo luận làm bài tập tình huống theo yêu cầu của giảng viên;</w:t>
      </w:r>
    </w:p>
    <w:p w:rsidR="00F2097E" w:rsidRPr="00F2097E" w:rsidRDefault="00A3618E" w:rsidP="00F2097E">
      <w:pPr>
        <w:pStyle w:val="ListParagraph"/>
        <w:numPr>
          <w:ilvl w:val="0"/>
          <w:numId w:val="47"/>
        </w:numPr>
        <w:tabs>
          <w:tab w:val="left" w:pos="900"/>
        </w:tabs>
        <w:spacing w:before="120" w:after="120" w:line="360" w:lineRule="exact"/>
        <w:ind w:left="0" w:firstLine="720"/>
        <w:jc w:val="both"/>
        <w:rPr>
          <w:rFonts w:ascii="Times New Roman" w:hAnsi="Times New Roman"/>
          <w:sz w:val="28"/>
          <w:szCs w:val="28"/>
        </w:rPr>
      </w:pPr>
      <w:bookmarkStart w:id="12" w:name="chuong_7"/>
      <w:r w:rsidRPr="003A474B">
        <w:rPr>
          <w:rFonts w:ascii="Times New Roman" w:hAnsi="Times New Roman"/>
          <w:snapToGrid w:val="0"/>
          <w:sz w:val="28"/>
          <w:szCs w:val="28"/>
        </w:rPr>
        <w:t xml:space="preserve">Tham gia đầy đủ các </w:t>
      </w:r>
      <w:r w:rsidR="00AC4C23">
        <w:rPr>
          <w:rFonts w:ascii="Times New Roman" w:hAnsi="Times New Roman"/>
          <w:snapToGrid w:val="0"/>
          <w:sz w:val="28"/>
          <w:szCs w:val="28"/>
          <w:lang w:val="en-US"/>
        </w:rPr>
        <w:t>bài</w:t>
      </w:r>
      <w:r w:rsidRPr="003A474B">
        <w:rPr>
          <w:rFonts w:ascii="Times New Roman" w:hAnsi="Times New Roman"/>
          <w:snapToGrid w:val="0"/>
          <w:sz w:val="28"/>
          <w:szCs w:val="28"/>
        </w:rPr>
        <w:t xml:space="preserve">. </w:t>
      </w:r>
      <w:r w:rsidRPr="003A474B">
        <w:rPr>
          <w:rFonts w:ascii="Times New Roman" w:hAnsi="Times New Roman"/>
          <w:sz w:val="28"/>
          <w:szCs w:val="28"/>
        </w:rPr>
        <w:t>Nếu nghỉ quá 20% số tiế</w:t>
      </w:r>
      <w:r w:rsidR="00AC4C23">
        <w:rPr>
          <w:rFonts w:ascii="Times New Roman" w:hAnsi="Times New Roman"/>
          <w:sz w:val="28"/>
          <w:szCs w:val="28"/>
        </w:rPr>
        <w:t>t</w:t>
      </w:r>
      <w:r w:rsidR="00AC4C23">
        <w:rPr>
          <w:rFonts w:ascii="Times New Roman" w:hAnsi="Times New Roman"/>
          <w:sz w:val="28"/>
          <w:szCs w:val="28"/>
          <w:lang w:val="en-US"/>
        </w:rPr>
        <w:t>của khóa học sẽ không được</w:t>
      </w:r>
      <w:r w:rsidRPr="003A474B">
        <w:rPr>
          <w:rFonts w:ascii="Times New Roman" w:hAnsi="Times New Roman"/>
          <w:sz w:val="28"/>
          <w:szCs w:val="28"/>
        </w:rPr>
        <w:t xml:space="preserve"> cấp chứng chỉ. </w:t>
      </w:r>
      <w:bookmarkEnd w:id="12"/>
    </w:p>
    <w:p w:rsidR="00A3618E" w:rsidRPr="006C0FA1" w:rsidRDefault="00A3618E" w:rsidP="00A3618E">
      <w:pPr>
        <w:spacing w:before="120" w:after="120" w:line="240" w:lineRule="auto"/>
        <w:ind w:firstLine="709"/>
        <w:jc w:val="both"/>
        <w:rPr>
          <w:rFonts w:ascii="Times New Roman" w:hAnsi="Times New Roman"/>
          <w:b/>
          <w:color w:val="000000"/>
          <w:sz w:val="28"/>
          <w:szCs w:val="28"/>
        </w:rPr>
      </w:pPr>
      <w:r>
        <w:rPr>
          <w:rFonts w:ascii="Times New Roman" w:hAnsi="Times New Roman"/>
          <w:b/>
          <w:color w:val="000000"/>
          <w:sz w:val="28"/>
          <w:szCs w:val="28"/>
        </w:rPr>
        <w:t>VI</w:t>
      </w:r>
      <w:r w:rsidRPr="006C0FA1">
        <w:rPr>
          <w:rFonts w:ascii="Times New Roman" w:hAnsi="Times New Roman"/>
          <w:b/>
          <w:color w:val="000000"/>
          <w:sz w:val="28"/>
          <w:szCs w:val="28"/>
        </w:rPr>
        <w:t>. ĐÁNH GIÁ KẾT QUẢ HỌC TẬP</w:t>
      </w:r>
    </w:p>
    <w:p w:rsidR="00A3618E" w:rsidRPr="006C0FA1" w:rsidRDefault="00A3618E" w:rsidP="00A3618E">
      <w:pPr>
        <w:spacing w:before="120" w:after="120" w:line="240" w:lineRule="auto"/>
        <w:ind w:firstLine="709"/>
        <w:jc w:val="both"/>
        <w:rPr>
          <w:rFonts w:ascii="Times New Roman" w:hAnsi="Times New Roman"/>
          <w:sz w:val="28"/>
          <w:szCs w:val="28"/>
        </w:rPr>
      </w:pPr>
      <w:r>
        <w:rPr>
          <w:rFonts w:ascii="Times New Roman" w:hAnsi="Times New Roman"/>
          <w:sz w:val="28"/>
          <w:szCs w:val="28"/>
        </w:rPr>
        <w:t xml:space="preserve">- </w:t>
      </w:r>
      <w:r w:rsidRPr="006C0FA1">
        <w:rPr>
          <w:rFonts w:ascii="Times New Roman" w:hAnsi="Times New Roman"/>
          <w:sz w:val="28"/>
          <w:szCs w:val="28"/>
        </w:rPr>
        <w:t>Đánh giá ý thức học tập của học viên theo quy chế học tập của cơ sở đào tạo, bồi dưỡng;</w:t>
      </w:r>
    </w:p>
    <w:p w:rsidR="00A3618E" w:rsidRPr="00AC4C23" w:rsidRDefault="00A3618E" w:rsidP="00A3618E">
      <w:pPr>
        <w:spacing w:before="120" w:after="120" w:line="240" w:lineRule="auto"/>
        <w:ind w:firstLine="709"/>
        <w:jc w:val="both"/>
        <w:rPr>
          <w:rFonts w:ascii="Times New Roman" w:hAnsi="Times New Roman"/>
          <w:spacing w:val="-4"/>
          <w:sz w:val="28"/>
          <w:szCs w:val="28"/>
          <w:lang w:val="en-US"/>
        </w:rPr>
      </w:pPr>
      <w:r w:rsidRPr="00AC4C23">
        <w:rPr>
          <w:rFonts w:ascii="Times New Roman" w:hAnsi="Times New Roman"/>
          <w:spacing w:val="-4"/>
          <w:sz w:val="28"/>
          <w:szCs w:val="28"/>
        </w:rPr>
        <w:t>- Đánh giá thông qua bài kiểm tra</w:t>
      </w:r>
      <w:r w:rsidR="00AC4C23" w:rsidRPr="00AC4C23">
        <w:rPr>
          <w:rFonts w:ascii="Times New Roman" w:hAnsi="Times New Roman"/>
          <w:spacing w:val="-4"/>
          <w:sz w:val="28"/>
          <w:szCs w:val="28"/>
        </w:rPr>
        <w:t>: Bài kiểm tra đạt yêu cầu từ 5 điểm trở lên.</w:t>
      </w:r>
    </w:p>
    <w:p w:rsidR="00A402E9" w:rsidRPr="00F2097E" w:rsidRDefault="00A3618E" w:rsidP="00F2097E">
      <w:pPr>
        <w:spacing w:before="60" w:after="60" w:line="240" w:lineRule="auto"/>
        <w:ind w:right="-144" w:firstLine="709"/>
        <w:jc w:val="both"/>
        <w:rPr>
          <w:rFonts w:ascii="Times New Roman" w:hAnsi="Times New Roman"/>
          <w:sz w:val="28"/>
          <w:szCs w:val="28"/>
          <w:lang w:val="en-US"/>
        </w:rPr>
      </w:pPr>
      <w:r>
        <w:rPr>
          <w:rFonts w:ascii="Times New Roman" w:hAnsi="Times New Roman"/>
          <w:sz w:val="28"/>
          <w:szCs w:val="28"/>
        </w:rPr>
        <w:t xml:space="preserve">- </w:t>
      </w:r>
      <w:r w:rsidRPr="006C0FA1">
        <w:rPr>
          <w:rFonts w:ascii="Times New Roman" w:hAnsi="Times New Roman"/>
          <w:sz w:val="28"/>
          <w:szCs w:val="28"/>
        </w:rPr>
        <w:t>Chấm theo thang điểm đánh giá: Thang điểm 10</w:t>
      </w:r>
      <w:r w:rsidR="00AC4C23">
        <w:rPr>
          <w:rFonts w:ascii="Times New Roman" w:hAnsi="Times New Roman"/>
          <w:sz w:val="28"/>
          <w:szCs w:val="28"/>
          <w:lang w:val="en-US"/>
        </w:rPr>
        <w:t>.</w:t>
      </w:r>
    </w:p>
    <w:p w:rsidR="00A402E9" w:rsidRDefault="00F2097E" w:rsidP="00F2097E">
      <w:pPr>
        <w:shd w:val="clear" w:color="auto" w:fill="FFFFFF"/>
        <w:spacing w:after="0"/>
        <w:ind w:firstLine="709"/>
        <w:rPr>
          <w:rFonts w:ascii="Times New Roman" w:eastAsia="Times New Roman" w:hAnsi="Times New Roman" w:cs="Times New Roman"/>
          <w:sz w:val="28"/>
          <w:szCs w:val="28"/>
          <w:lang w:val="en-US"/>
        </w:rPr>
      </w:pPr>
      <w:r>
        <w:rPr>
          <w:rFonts w:ascii="Times New Roman" w:eastAsia="Times New Roman" w:hAnsi="Times New Roman" w:cs="Times New Roman"/>
          <w:bCs/>
          <w:spacing w:val="-2"/>
          <w:sz w:val="28"/>
          <w:szCs w:val="28"/>
          <w:lang w:val="en-US"/>
        </w:rPr>
        <w:t xml:space="preserve">- </w:t>
      </w:r>
      <w:r w:rsidR="00A402E9" w:rsidRPr="009D070F">
        <w:rPr>
          <w:rFonts w:ascii="Times New Roman" w:eastAsia="Times New Roman" w:hAnsi="Times New Roman" w:cs="Times New Roman"/>
          <w:bCs/>
          <w:spacing w:val="-2"/>
          <w:sz w:val="28"/>
          <w:szCs w:val="28"/>
        </w:rPr>
        <w:t xml:space="preserve">Học viên hoàn thành các yêu cầu của khóa học sẽ được </w:t>
      </w:r>
      <w:r>
        <w:rPr>
          <w:rFonts w:ascii="Times New Roman" w:eastAsia="Times New Roman" w:hAnsi="Times New Roman" w:cs="Times New Roman"/>
          <w:bCs/>
          <w:spacing w:val="-2"/>
          <w:sz w:val="28"/>
          <w:szCs w:val="28"/>
          <w:lang w:val="en-US"/>
        </w:rPr>
        <w:t>cơ sở đào tạo cấp c</w:t>
      </w:r>
      <w:r w:rsidR="001217B3" w:rsidRPr="009D070F">
        <w:rPr>
          <w:rFonts w:ascii="Times New Roman" w:eastAsia="Times New Roman" w:hAnsi="Times New Roman" w:cs="Times New Roman"/>
          <w:bCs/>
          <w:spacing w:val="-2"/>
          <w:sz w:val="28"/>
          <w:szCs w:val="28"/>
        </w:rPr>
        <w:t xml:space="preserve">hứng </w:t>
      </w:r>
      <w:r w:rsidR="001217B3" w:rsidRPr="009D070F">
        <w:rPr>
          <w:rFonts w:ascii="Times New Roman" w:eastAsia="Times New Roman" w:hAnsi="Times New Roman" w:cs="Times New Roman"/>
          <w:bCs/>
          <w:spacing w:val="-2"/>
          <w:sz w:val="28"/>
          <w:szCs w:val="28"/>
          <w:lang w:val="en-US"/>
        </w:rPr>
        <w:t>nhận</w:t>
      </w:r>
      <w:r w:rsidR="00A402E9" w:rsidRPr="009D070F">
        <w:rPr>
          <w:rFonts w:ascii="Times New Roman" w:eastAsia="Times New Roman" w:hAnsi="Times New Roman" w:cs="Times New Roman"/>
          <w:bCs/>
          <w:spacing w:val="-2"/>
          <w:sz w:val="28"/>
          <w:szCs w:val="28"/>
        </w:rPr>
        <w:t xml:space="preserve"> đào tạo liên tục</w:t>
      </w:r>
      <w:r w:rsidR="00A402E9" w:rsidRPr="009D070F">
        <w:rPr>
          <w:rFonts w:ascii="Times New Roman" w:eastAsia="Times New Roman" w:hAnsi="Times New Roman" w:cs="Times New Roman"/>
          <w:sz w:val="28"/>
          <w:szCs w:val="28"/>
          <w:lang w:val="en-US"/>
        </w:rPr>
        <w:t>.</w:t>
      </w:r>
    </w:p>
    <w:p w:rsidR="00DE13C6" w:rsidRPr="00AB635F" w:rsidRDefault="00DE13C6" w:rsidP="00F2097E">
      <w:pPr>
        <w:shd w:val="clear" w:color="auto" w:fill="FFFFFF"/>
        <w:spacing w:after="0"/>
        <w:ind w:firstLine="709"/>
        <w:rPr>
          <w:rFonts w:ascii="Times New Roman" w:eastAsia="Times New Roman" w:hAnsi="Times New Roman" w:cs="Times New Roman"/>
          <w:b/>
          <w:sz w:val="28"/>
          <w:szCs w:val="28"/>
          <w:lang w:val="en-US"/>
        </w:rPr>
      </w:pPr>
      <w:r w:rsidRPr="00AB635F">
        <w:rPr>
          <w:rFonts w:ascii="Times New Roman" w:eastAsia="Times New Roman" w:hAnsi="Times New Roman" w:cs="Times New Roman"/>
          <w:b/>
          <w:sz w:val="28"/>
          <w:szCs w:val="28"/>
          <w:lang w:val="en-US"/>
        </w:rPr>
        <w:t>VII. NHỮNG CHỮ VIẾT TẮT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6"/>
        <w:gridCol w:w="3653"/>
        <w:gridCol w:w="5068"/>
      </w:tblGrid>
      <w:tr w:rsidR="00DE13C6" w:rsidTr="00AB635F">
        <w:tc>
          <w:tcPr>
            <w:tcW w:w="566" w:type="dxa"/>
          </w:tcPr>
          <w:p w:rsidR="00DE13C6" w:rsidRPr="00AB635F" w:rsidRDefault="00DE13C6" w:rsidP="00F2097E">
            <w:pPr>
              <w:rPr>
                <w:rFonts w:eastAsia="Times New Roman" w:cs="Times New Roman"/>
                <w:bCs/>
                <w:sz w:val="28"/>
                <w:szCs w:val="28"/>
                <w:lang w:val="en-US" w:eastAsia="vi-VN"/>
              </w:rPr>
            </w:pPr>
            <w:r w:rsidRPr="00AB635F">
              <w:rPr>
                <w:rFonts w:eastAsia="Times New Roman" w:cs="Times New Roman"/>
                <w:bCs/>
                <w:sz w:val="28"/>
                <w:szCs w:val="28"/>
                <w:lang w:val="en-US" w:eastAsia="vi-VN"/>
              </w:rPr>
              <w:t>1</w:t>
            </w:r>
            <w:r w:rsidR="00AB635F">
              <w:rPr>
                <w:rFonts w:eastAsia="Times New Roman" w:cs="Times New Roman"/>
                <w:bCs/>
                <w:sz w:val="28"/>
                <w:szCs w:val="28"/>
                <w:lang w:val="en-US" w:eastAsia="vi-VN"/>
              </w:rPr>
              <w:t>.</w:t>
            </w:r>
          </w:p>
        </w:tc>
        <w:tc>
          <w:tcPr>
            <w:tcW w:w="3653" w:type="dxa"/>
          </w:tcPr>
          <w:p w:rsidR="00DE13C6" w:rsidRPr="00AB635F" w:rsidRDefault="00DE13C6" w:rsidP="00F2097E">
            <w:pPr>
              <w:rPr>
                <w:rFonts w:eastAsia="Times New Roman" w:cs="Times New Roman"/>
                <w:bCs/>
                <w:sz w:val="28"/>
                <w:szCs w:val="28"/>
                <w:lang w:val="en-US" w:eastAsia="vi-VN"/>
              </w:rPr>
            </w:pPr>
            <w:r w:rsidRPr="00AB635F">
              <w:rPr>
                <w:rFonts w:eastAsia="Times New Roman" w:cs="Times New Roman"/>
                <w:bCs/>
                <w:sz w:val="28"/>
                <w:szCs w:val="28"/>
                <w:lang w:val="en-US" w:eastAsia="vi-VN"/>
              </w:rPr>
              <w:t>VTN/TN</w:t>
            </w:r>
          </w:p>
        </w:tc>
        <w:tc>
          <w:tcPr>
            <w:tcW w:w="5068" w:type="dxa"/>
          </w:tcPr>
          <w:p w:rsidR="00DE13C6" w:rsidRPr="00AB635F" w:rsidRDefault="00DE13C6" w:rsidP="00F2097E">
            <w:pPr>
              <w:rPr>
                <w:rFonts w:eastAsia="Times New Roman" w:cs="Times New Roman"/>
                <w:bCs/>
                <w:sz w:val="28"/>
                <w:szCs w:val="28"/>
                <w:lang w:val="en-US" w:eastAsia="vi-VN"/>
              </w:rPr>
            </w:pPr>
            <w:r w:rsidRPr="00AB635F">
              <w:rPr>
                <w:rFonts w:eastAsia="Times New Roman" w:cs="Times New Roman"/>
                <w:bCs/>
                <w:sz w:val="28"/>
                <w:szCs w:val="28"/>
                <w:lang w:val="en-US" w:eastAsia="vi-VN"/>
              </w:rPr>
              <w:t>Vị thành niên, thanh niên</w:t>
            </w:r>
          </w:p>
        </w:tc>
      </w:tr>
      <w:tr w:rsidR="00DE13C6" w:rsidTr="00AB635F">
        <w:tc>
          <w:tcPr>
            <w:tcW w:w="566" w:type="dxa"/>
          </w:tcPr>
          <w:p w:rsidR="00DE13C6" w:rsidRPr="00AB635F" w:rsidRDefault="00DE13C6" w:rsidP="00F2097E">
            <w:pPr>
              <w:rPr>
                <w:rFonts w:eastAsia="Times New Roman" w:cs="Times New Roman"/>
                <w:bCs/>
                <w:sz w:val="28"/>
                <w:szCs w:val="28"/>
                <w:lang w:val="en-US" w:eastAsia="vi-VN"/>
              </w:rPr>
            </w:pPr>
            <w:r w:rsidRPr="00AB635F">
              <w:rPr>
                <w:rFonts w:eastAsia="Times New Roman" w:cs="Times New Roman"/>
                <w:bCs/>
                <w:sz w:val="28"/>
                <w:szCs w:val="28"/>
                <w:lang w:val="en-US" w:eastAsia="vi-VN"/>
              </w:rPr>
              <w:t>2</w:t>
            </w:r>
            <w:r w:rsidR="00AB635F">
              <w:rPr>
                <w:rFonts w:eastAsia="Times New Roman" w:cs="Times New Roman"/>
                <w:bCs/>
                <w:sz w:val="28"/>
                <w:szCs w:val="28"/>
                <w:lang w:val="en-US" w:eastAsia="vi-VN"/>
              </w:rPr>
              <w:t>.</w:t>
            </w:r>
          </w:p>
        </w:tc>
        <w:tc>
          <w:tcPr>
            <w:tcW w:w="3653" w:type="dxa"/>
          </w:tcPr>
          <w:p w:rsidR="00DE13C6" w:rsidRPr="00AB635F" w:rsidRDefault="00DE13C6" w:rsidP="00F2097E">
            <w:pPr>
              <w:rPr>
                <w:rFonts w:eastAsia="Times New Roman" w:cs="Times New Roman"/>
                <w:bCs/>
                <w:sz w:val="28"/>
                <w:szCs w:val="28"/>
                <w:lang w:val="en-US" w:eastAsia="vi-VN"/>
              </w:rPr>
            </w:pPr>
            <w:r w:rsidRPr="00AB635F">
              <w:rPr>
                <w:rFonts w:eastAsia="Times New Roman" w:cs="Times New Roman"/>
                <w:bCs/>
                <w:sz w:val="28"/>
                <w:szCs w:val="28"/>
                <w:lang w:val="en-US" w:eastAsia="vi-VN"/>
              </w:rPr>
              <w:t>CSSKSS</w:t>
            </w:r>
          </w:p>
        </w:tc>
        <w:tc>
          <w:tcPr>
            <w:tcW w:w="5068" w:type="dxa"/>
          </w:tcPr>
          <w:p w:rsidR="00DE13C6" w:rsidRPr="00AB635F" w:rsidRDefault="00DE13C6" w:rsidP="00F2097E">
            <w:pPr>
              <w:rPr>
                <w:rFonts w:eastAsia="Times New Roman" w:cs="Times New Roman"/>
                <w:bCs/>
                <w:sz w:val="28"/>
                <w:szCs w:val="28"/>
                <w:lang w:val="en-US" w:eastAsia="vi-VN"/>
              </w:rPr>
            </w:pPr>
            <w:r w:rsidRPr="00AB635F">
              <w:rPr>
                <w:rFonts w:eastAsia="Times New Roman" w:cs="Times New Roman"/>
                <w:bCs/>
                <w:sz w:val="28"/>
                <w:szCs w:val="28"/>
                <w:lang w:val="en-US" w:eastAsia="vi-VN"/>
              </w:rPr>
              <w:t>Chăm sóc sức khỏe sinh sản</w:t>
            </w:r>
          </w:p>
        </w:tc>
      </w:tr>
      <w:tr w:rsidR="00DE13C6" w:rsidTr="00AB635F">
        <w:tc>
          <w:tcPr>
            <w:tcW w:w="566" w:type="dxa"/>
          </w:tcPr>
          <w:p w:rsidR="00DE13C6" w:rsidRPr="00AB635F" w:rsidRDefault="00DE13C6" w:rsidP="00F2097E">
            <w:pPr>
              <w:rPr>
                <w:rFonts w:eastAsia="Times New Roman" w:cs="Times New Roman"/>
                <w:bCs/>
                <w:sz w:val="28"/>
                <w:szCs w:val="28"/>
                <w:lang w:val="en-US" w:eastAsia="vi-VN"/>
              </w:rPr>
            </w:pPr>
            <w:r w:rsidRPr="00AB635F">
              <w:rPr>
                <w:rFonts w:eastAsia="Times New Roman" w:cs="Times New Roman"/>
                <w:bCs/>
                <w:sz w:val="28"/>
                <w:szCs w:val="28"/>
                <w:lang w:val="en-US" w:eastAsia="vi-VN"/>
              </w:rPr>
              <w:t>3</w:t>
            </w:r>
            <w:r w:rsidR="00AB635F">
              <w:rPr>
                <w:rFonts w:eastAsia="Times New Roman" w:cs="Times New Roman"/>
                <w:bCs/>
                <w:sz w:val="28"/>
                <w:szCs w:val="28"/>
                <w:lang w:val="en-US" w:eastAsia="vi-VN"/>
              </w:rPr>
              <w:t>.</w:t>
            </w:r>
          </w:p>
        </w:tc>
        <w:tc>
          <w:tcPr>
            <w:tcW w:w="3653" w:type="dxa"/>
          </w:tcPr>
          <w:p w:rsidR="00DE13C6" w:rsidRPr="00AB635F" w:rsidRDefault="00DE13C6" w:rsidP="00F2097E">
            <w:pPr>
              <w:rPr>
                <w:rFonts w:eastAsia="Times New Roman" w:cs="Times New Roman"/>
                <w:bCs/>
                <w:sz w:val="28"/>
                <w:szCs w:val="28"/>
                <w:lang w:val="en-US" w:eastAsia="vi-VN"/>
              </w:rPr>
            </w:pPr>
            <w:r w:rsidRPr="00AB635F">
              <w:rPr>
                <w:rFonts w:eastAsia="Times New Roman" w:cs="Times New Roman"/>
                <w:bCs/>
                <w:sz w:val="28"/>
                <w:szCs w:val="28"/>
                <w:lang w:val="en-US" w:eastAsia="vi-VN"/>
              </w:rPr>
              <w:t>SKTD</w:t>
            </w:r>
          </w:p>
        </w:tc>
        <w:tc>
          <w:tcPr>
            <w:tcW w:w="5068" w:type="dxa"/>
          </w:tcPr>
          <w:p w:rsidR="00DE13C6" w:rsidRPr="00AB635F" w:rsidRDefault="00DE13C6" w:rsidP="00F2097E">
            <w:pPr>
              <w:rPr>
                <w:rFonts w:eastAsia="Times New Roman" w:cs="Times New Roman"/>
                <w:bCs/>
                <w:sz w:val="28"/>
                <w:szCs w:val="28"/>
                <w:lang w:val="en-US" w:eastAsia="vi-VN"/>
              </w:rPr>
            </w:pPr>
            <w:r w:rsidRPr="00AB635F">
              <w:rPr>
                <w:rFonts w:eastAsia="Times New Roman" w:cs="Times New Roman"/>
                <w:bCs/>
                <w:sz w:val="28"/>
                <w:szCs w:val="28"/>
                <w:lang w:val="en-US" w:eastAsia="vi-VN"/>
              </w:rPr>
              <w:t>Sức khỏe tình dục</w:t>
            </w:r>
          </w:p>
        </w:tc>
      </w:tr>
      <w:tr w:rsidR="00DE13C6" w:rsidTr="00AB635F">
        <w:tc>
          <w:tcPr>
            <w:tcW w:w="566" w:type="dxa"/>
          </w:tcPr>
          <w:p w:rsidR="00DE13C6" w:rsidRPr="00AB635F" w:rsidRDefault="00AB635F" w:rsidP="00F2097E">
            <w:pPr>
              <w:rPr>
                <w:rFonts w:eastAsia="Times New Roman" w:cs="Times New Roman"/>
                <w:bCs/>
                <w:sz w:val="28"/>
                <w:szCs w:val="28"/>
                <w:lang w:val="en-US" w:eastAsia="vi-VN"/>
              </w:rPr>
            </w:pPr>
            <w:r w:rsidRPr="00AB635F">
              <w:rPr>
                <w:rFonts w:eastAsia="Times New Roman" w:cs="Times New Roman"/>
                <w:bCs/>
                <w:sz w:val="28"/>
                <w:szCs w:val="28"/>
                <w:lang w:val="en-US" w:eastAsia="vi-VN"/>
              </w:rPr>
              <w:t>4</w:t>
            </w:r>
            <w:r>
              <w:rPr>
                <w:rFonts w:eastAsia="Times New Roman" w:cs="Times New Roman"/>
                <w:bCs/>
                <w:sz w:val="28"/>
                <w:szCs w:val="28"/>
                <w:lang w:val="en-US" w:eastAsia="vi-VN"/>
              </w:rPr>
              <w:t>.</w:t>
            </w:r>
          </w:p>
        </w:tc>
        <w:tc>
          <w:tcPr>
            <w:tcW w:w="3653" w:type="dxa"/>
          </w:tcPr>
          <w:p w:rsidR="00DE13C6" w:rsidRPr="00AB635F" w:rsidRDefault="00DE13C6" w:rsidP="008147B3">
            <w:pPr>
              <w:rPr>
                <w:rFonts w:eastAsia="Times New Roman" w:cs="Times New Roman"/>
                <w:bCs/>
                <w:sz w:val="28"/>
                <w:szCs w:val="28"/>
                <w:lang w:val="en-US" w:eastAsia="vi-VN"/>
              </w:rPr>
            </w:pPr>
            <w:r w:rsidRPr="00AB635F">
              <w:rPr>
                <w:rFonts w:eastAsia="Times New Roman" w:cs="Times New Roman"/>
                <w:bCs/>
                <w:sz w:val="28"/>
                <w:szCs w:val="28"/>
                <w:lang w:val="en-US" w:eastAsia="vi-VN"/>
              </w:rPr>
              <w:t>BPTT</w:t>
            </w:r>
          </w:p>
        </w:tc>
        <w:tc>
          <w:tcPr>
            <w:tcW w:w="5068" w:type="dxa"/>
          </w:tcPr>
          <w:p w:rsidR="00DE13C6" w:rsidRPr="00AB635F" w:rsidRDefault="00DE13C6" w:rsidP="008147B3">
            <w:pPr>
              <w:rPr>
                <w:rFonts w:eastAsia="Times New Roman" w:cs="Times New Roman"/>
                <w:bCs/>
                <w:sz w:val="28"/>
                <w:szCs w:val="28"/>
                <w:lang w:val="en-US" w:eastAsia="vi-VN"/>
              </w:rPr>
            </w:pPr>
            <w:r w:rsidRPr="00AB635F">
              <w:rPr>
                <w:rFonts w:eastAsia="Times New Roman" w:cs="Times New Roman"/>
                <w:bCs/>
                <w:sz w:val="28"/>
                <w:szCs w:val="28"/>
                <w:lang w:val="en-US" w:eastAsia="vi-VN"/>
              </w:rPr>
              <w:t>Biện pháp tránh thai</w:t>
            </w:r>
          </w:p>
        </w:tc>
      </w:tr>
      <w:tr w:rsidR="00DE13C6" w:rsidTr="00AB635F">
        <w:tc>
          <w:tcPr>
            <w:tcW w:w="566" w:type="dxa"/>
          </w:tcPr>
          <w:p w:rsidR="00DE13C6" w:rsidRPr="00AB635F" w:rsidRDefault="00AB635F" w:rsidP="00F2097E">
            <w:pPr>
              <w:rPr>
                <w:rFonts w:eastAsia="Times New Roman" w:cs="Times New Roman"/>
                <w:bCs/>
                <w:sz w:val="28"/>
                <w:szCs w:val="28"/>
                <w:lang w:val="en-US" w:eastAsia="vi-VN"/>
              </w:rPr>
            </w:pPr>
            <w:r w:rsidRPr="00AB635F">
              <w:rPr>
                <w:rFonts w:eastAsia="Times New Roman" w:cs="Times New Roman"/>
                <w:bCs/>
                <w:sz w:val="28"/>
                <w:szCs w:val="28"/>
                <w:lang w:val="en-US" w:eastAsia="vi-VN"/>
              </w:rPr>
              <w:lastRenderedPageBreak/>
              <w:t>5</w:t>
            </w:r>
            <w:r>
              <w:rPr>
                <w:rFonts w:eastAsia="Times New Roman" w:cs="Times New Roman"/>
                <w:bCs/>
                <w:sz w:val="28"/>
                <w:szCs w:val="28"/>
                <w:lang w:val="en-US" w:eastAsia="vi-VN"/>
              </w:rPr>
              <w:t>.</w:t>
            </w:r>
          </w:p>
        </w:tc>
        <w:tc>
          <w:tcPr>
            <w:tcW w:w="3653" w:type="dxa"/>
          </w:tcPr>
          <w:p w:rsidR="00DE13C6" w:rsidRPr="00AB635F" w:rsidRDefault="00DE13C6" w:rsidP="00F2097E">
            <w:pPr>
              <w:rPr>
                <w:rFonts w:eastAsia="Times New Roman" w:cs="Times New Roman"/>
                <w:bCs/>
                <w:sz w:val="28"/>
                <w:szCs w:val="28"/>
                <w:lang w:val="en-US" w:eastAsia="vi-VN"/>
              </w:rPr>
            </w:pPr>
            <w:r w:rsidRPr="00AB635F">
              <w:rPr>
                <w:rFonts w:eastAsia="Times New Roman" w:cs="Times New Roman"/>
                <w:bCs/>
                <w:sz w:val="28"/>
                <w:szCs w:val="28"/>
                <w:lang w:val="en-US" w:eastAsia="vi-VN"/>
              </w:rPr>
              <w:t>KNS</w:t>
            </w:r>
          </w:p>
        </w:tc>
        <w:tc>
          <w:tcPr>
            <w:tcW w:w="5068" w:type="dxa"/>
          </w:tcPr>
          <w:p w:rsidR="00DE13C6" w:rsidRPr="00AB635F" w:rsidRDefault="00DE13C6" w:rsidP="00F2097E">
            <w:pPr>
              <w:rPr>
                <w:rFonts w:eastAsia="Times New Roman" w:cs="Times New Roman"/>
                <w:bCs/>
                <w:sz w:val="28"/>
                <w:szCs w:val="28"/>
                <w:lang w:val="en-US" w:eastAsia="vi-VN"/>
              </w:rPr>
            </w:pPr>
            <w:r w:rsidRPr="00AB635F">
              <w:rPr>
                <w:rFonts w:eastAsia="Times New Roman" w:cs="Times New Roman"/>
                <w:bCs/>
                <w:sz w:val="28"/>
                <w:szCs w:val="28"/>
                <w:lang w:val="en-US" w:eastAsia="vi-VN"/>
              </w:rPr>
              <w:t>Kỹ năng sống</w:t>
            </w:r>
          </w:p>
        </w:tc>
      </w:tr>
      <w:tr w:rsidR="00DE13C6" w:rsidTr="00AB635F">
        <w:tc>
          <w:tcPr>
            <w:tcW w:w="566" w:type="dxa"/>
          </w:tcPr>
          <w:p w:rsidR="00DE13C6" w:rsidRPr="00AB635F" w:rsidRDefault="00AB635F" w:rsidP="00F2097E">
            <w:pPr>
              <w:rPr>
                <w:rFonts w:eastAsia="Times New Roman" w:cs="Times New Roman"/>
                <w:bCs/>
                <w:sz w:val="28"/>
                <w:szCs w:val="28"/>
                <w:lang w:val="en-US" w:eastAsia="vi-VN"/>
              </w:rPr>
            </w:pPr>
            <w:r w:rsidRPr="00AB635F">
              <w:rPr>
                <w:rFonts w:eastAsia="Times New Roman" w:cs="Times New Roman"/>
                <w:bCs/>
                <w:sz w:val="28"/>
                <w:szCs w:val="28"/>
                <w:lang w:val="en-US" w:eastAsia="vi-VN"/>
              </w:rPr>
              <w:t>6</w:t>
            </w:r>
            <w:r>
              <w:rPr>
                <w:rFonts w:eastAsia="Times New Roman" w:cs="Times New Roman"/>
                <w:bCs/>
                <w:sz w:val="28"/>
                <w:szCs w:val="28"/>
                <w:lang w:val="en-US" w:eastAsia="vi-VN"/>
              </w:rPr>
              <w:t>.</w:t>
            </w:r>
          </w:p>
        </w:tc>
        <w:tc>
          <w:tcPr>
            <w:tcW w:w="3653" w:type="dxa"/>
          </w:tcPr>
          <w:p w:rsidR="00DE13C6" w:rsidRPr="00AB635F" w:rsidRDefault="00DE13C6" w:rsidP="00F2097E">
            <w:pPr>
              <w:rPr>
                <w:rFonts w:eastAsia="Times New Roman" w:cs="Times New Roman"/>
                <w:bCs/>
                <w:sz w:val="28"/>
                <w:szCs w:val="28"/>
                <w:lang w:val="en-US" w:eastAsia="vi-VN"/>
              </w:rPr>
            </w:pPr>
            <w:r w:rsidRPr="00AB635F">
              <w:rPr>
                <w:rFonts w:eastAsia="Times New Roman" w:cs="Times New Roman"/>
                <w:bCs/>
                <w:sz w:val="28"/>
                <w:szCs w:val="28"/>
                <w:lang w:val="en-US" w:eastAsia="vi-VN"/>
              </w:rPr>
              <w:t>DS-KHHGĐ</w:t>
            </w:r>
          </w:p>
        </w:tc>
        <w:tc>
          <w:tcPr>
            <w:tcW w:w="5068" w:type="dxa"/>
          </w:tcPr>
          <w:p w:rsidR="00DE13C6" w:rsidRPr="00AB635F" w:rsidRDefault="00DE13C6" w:rsidP="00F2097E">
            <w:pPr>
              <w:rPr>
                <w:rFonts w:eastAsia="Times New Roman" w:cs="Times New Roman"/>
                <w:bCs/>
                <w:sz w:val="28"/>
                <w:szCs w:val="28"/>
                <w:lang w:val="en-US" w:eastAsia="vi-VN"/>
              </w:rPr>
            </w:pPr>
            <w:r w:rsidRPr="00AB635F">
              <w:rPr>
                <w:rFonts w:eastAsia="Times New Roman" w:cs="Times New Roman"/>
                <w:bCs/>
                <w:sz w:val="28"/>
                <w:szCs w:val="28"/>
                <w:lang w:val="en-US" w:eastAsia="vi-VN"/>
              </w:rPr>
              <w:t>Dân số-Kế hoạch hóa gia đình</w:t>
            </w:r>
          </w:p>
        </w:tc>
      </w:tr>
      <w:tr w:rsidR="00DE13C6" w:rsidTr="00AB635F">
        <w:tc>
          <w:tcPr>
            <w:tcW w:w="566" w:type="dxa"/>
          </w:tcPr>
          <w:p w:rsidR="00DE13C6" w:rsidRPr="00AB635F" w:rsidRDefault="00AB635F" w:rsidP="00F2097E">
            <w:pPr>
              <w:rPr>
                <w:rFonts w:eastAsia="Times New Roman" w:cs="Times New Roman"/>
                <w:bCs/>
                <w:sz w:val="28"/>
                <w:szCs w:val="28"/>
                <w:lang w:val="en-US" w:eastAsia="vi-VN"/>
              </w:rPr>
            </w:pPr>
            <w:r w:rsidRPr="00AB635F">
              <w:rPr>
                <w:rFonts w:eastAsia="Times New Roman" w:cs="Times New Roman"/>
                <w:bCs/>
                <w:sz w:val="28"/>
                <w:szCs w:val="28"/>
                <w:lang w:val="en-US" w:eastAsia="vi-VN"/>
              </w:rPr>
              <w:t>7</w:t>
            </w:r>
            <w:r>
              <w:rPr>
                <w:rFonts w:eastAsia="Times New Roman" w:cs="Times New Roman"/>
                <w:bCs/>
                <w:sz w:val="28"/>
                <w:szCs w:val="28"/>
                <w:lang w:val="en-US" w:eastAsia="vi-VN"/>
              </w:rPr>
              <w:t>.</w:t>
            </w:r>
          </w:p>
        </w:tc>
        <w:tc>
          <w:tcPr>
            <w:tcW w:w="3653" w:type="dxa"/>
          </w:tcPr>
          <w:p w:rsidR="00DE13C6" w:rsidRPr="00AB635F" w:rsidRDefault="00DE13C6" w:rsidP="00F2097E">
            <w:pPr>
              <w:rPr>
                <w:rFonts w:eastAsia="Times New Roman" w:cs="Times New Roman"/>
                <w:bCs/>
                <w:sz w:val="28"/>
                <w:szCs w:val="28"/>
                <w:lang w:val="en-US" w:eastAsia="vi-VN"/>
              </w:rPr>
            </w:pPr>
            <w:r w:rsidRPr="00AB635F">
              <w:rPr>
                <w:rFonts w:eastAsia="Times New Roman" w:cs="Times New Roman"/>
                <w:bCs/>
                <w:sz w:val="28"/>
                <w:szCs w:val="28"/>
                <w:lang w:val="en-US" w:eastAsia="vi-VN"/>
              </w:rPr>
              <w:t>KHHGĐ</w:t>
            </w:r>
          </w:p>
        </w:tc>
        <w:tc>
          <w:tcPr>
            <w:tcW w:w="5068" w:type="dxa"/>
          </w:tcPr>
          <w:p w:rsidR="00DE13C6" w:rsidRPr="00AB635F" w:rsidRDefault="00DE13C6" w:rsidP="00F2097E">
            <w:pPr>
              <w:rPr>
                <w:rFonts w:eastAsia="Times New Roman" w:cs="Times New Roman"/>
                <w:bCs/>
                <w:sz w:val="28"/>
                <w:szCs w:val="28"/>
                <w:lang w:val="en-US" w:eastAsia="vi-VN"/>
              </w:rPr>
            </w:pPr>
            <w:r w:rsidRPr="00AB635F">
              <w:rPr>
                <w:rFonts w:eastAsia="Times New Roman" w:cs="Times New Roman"/>
                <w:bCs/>
                <w:sz w:val="28"/>
                <w:szCs w:val="28"/>
                <w:lang w:val="en-US" w:eastAsia="vi-VN"/>
              </w:rPr>
              <w:t>Kế hoạch hóa gia đình</w:t>
            </w:r>
          </w:p>
        </w:tc>
      </w:tr>
      <w:tr w:rsidR="00DE13C6" w:rsidTr="00AB635F">
        <w:tc>
          <w:tcPr>
            <w:tcW w:w="566" w:type="dxa"/>
          </w:tcPr>
          <w:p w:rsidR="00DE13C6" w:rsidRPr="00AB635F" w:rsidRDefault="00AB635F" w:rsidP="00F2097E">
            <w:pPr>
              <w:rPr>
                <w:rFonts w:eastAsia="Times New Roman" w:cs="Times New Roman"/>
                <w:bCs/>
                <w:sz w:val="28"/>
                <w:szCs w:val="28"/>
                <w:lang w:val="en-US" w:eastAsia="vi-VN"/>
              </w:rPr>
            </w:pPr>
            <w:r w:rsidRPr="00AB635F">
              <w:rPr>
                <w:rFonts w:eastAsia="Times New Roman" w:cs="Times New Roman"/>
                <w:bCs/>
                <w:sz w:val="28"/>
                <w:szCs w:val="28"/>
                <w:lang w:val="en-US" w:eastAsia="vi-VN"/>
              </w:rPr>
              <w:t>8.</w:t>
            </w:r>
          </w:p>
        </w:tc>
        <w:tc>
          <w:tcPr>
            <w:tcW w:w="3653" w:type="dxa"/>
          </w:tcPr>
          <w:p w:rsidR="00DE13C6" w:rsidRPr="00AB635F" w:rsidRDefault="00DE13C6" w:rsidP="00F2097E">
            <w:pPr>
              <w:rPr>
                <w:rFonts w:eastAsia="Times New Roman" w:cs="Times New Roman"/>
                <w:bCs/>
                <w:sz w:val="28"/>
                <w:szCs w:val="28"/>
                <w:lang w:val="en-US" w:eastAsia="vi-VN"/>
              </w:rPr>
            </w:pPr>
            <w:r w:rsidRPr="00AB635F">
              <w:rPr>
                <w:rFonts w:eastAsia="Times New Roman" w:cs="Times New Roman"/>
                <w:bCs/>
                <w:sz w:val="28"/>
                <w:szCs w:val="28"/>
                <w:lang w:val="en-US" w:eastAsia="vi-VN"/>
              </w:rPr>
              <w:t>TTYT</w:t>
            </w:r>
          </w:p>
        </w:tc>
        <w:tc>
          <w:tcPr>
            <w:tcW w:w="5068" w:type="dxa"/>
          </w:tcPr>
          <w:p w:rsidR="00DE13C6" w:rsidRPr="00AB635F" w:rsidRDefault="00DE13C6" w:rsidP="00F2097E">
            <w:pPr>
              <w:rPr>
                <w:rFonts w:eastAsia="Times New Roman" w:cs="Times New Roman"/>
                <w:bCs/>
                <w:sz w:val="28"/>
                <w:szCs w:val="28"/>
                <w:lang w:val="en-US" w:eastAsia="vi-VN"/>
              </w:rPr>
            </w:pPr>
            <w:r w:rsidRPr="00AB635F">
              <w:rPr>
                <w:rFonts w:eastAsia="Times New Roman" w:cs="Times New Roman"/>
                <w:bCs/>
                <w:sz w:val="28"/>
                <w:szCs w:val="28"/>
                <w:lang w:val="en-US" w:eastAsia="vi-VN"/>
              </w:rPr>
              <w:t>Trung tâm Y tế</w:t>
            </w:r>
          </w:p>
        </w:tc>
      </w:tr>
      <w:tr w:rsidR="00DE13C6" w:rsidTr="00AB635F">
        <w:tc>
          <w:tcPr>
            <w:tcW w:w="566" w:type="dxa"/>
          </w:tcPr>
          <w:p w:rsidR="00DE13C6" w:rsidRPr="00AB635F" w:rsidRDefault="00AB635F" w:rsidP="00F2097E">
            <w:pPr>
              <w:rPr>
                <w:rFonts w:eastAsia="Times New Roman" w:cs="Times New Roman"/>
                <w:bCs/>
                <w:sz w:val="28"/>
                <w:szCs w:val="28"/>
                <w:lang w:val="en-US" w:eastAsia="vi-VN"/>
              </w:rPr>
            </w:pPr>
            <w:r w:rsidRPr="00AB635F">
              <w:rPr>
                <w:rFonts w:eastAsia="Times New Roman" w:cs="Times New Roman"/>
                <w:bCs/>
                <w:sz w:val="28"/>
                <w:szCs w:val="28"/>
                <w:lang w:val="en-US" w:eastAsia="vi-VN"/>
              </w:rPr>
              <w:t>9.</w:t>
            </w:r>
          </w:p>
        </w:tc>
        <w:tc>
          <w:tcPr>
            <w:tcW w:w="3653" w:type="dxa"/>
          </w:tcPr>
          <w:p w:rsidR="00DE13C6" w:rsidRPr="00AB635F" w:rsidRDefault="00DE13C6" w:rsidP="00F2097E">
            <w:pPr>
              <w:rPr>
                <w:rFonts w:eastAsia="Times New Roman" w:cs="Times New Roman"/>
                <w:bCs/>
                <w:sz w:val="28"/>
                <w:szCs w:val="28"/>
                <w:lang w:val="en-US" w:eastAsia="vi-VN"/>
              </w:rPr>
            </w:pPr>
            <w:r w:rsidRPr="00AB635F">
              <w:rPr>
                <w:rFonts w:eastAsia="Times New Roman" w:cs="Times New Roman"/>
                <w:bCs/>
                <w:sz w:val="28"/>
                <w:szCs w:val="28"/>
                <w:lang w:val="en-US" w:eastAsia="vi-VN"/>
              </w:rPr>
              <w:t>TYT</w:t>
            </w:r>
          </w:p>
        </w:tc>
        <w:tc>
          <w:tcPr>
            <w:tcW w:w="5068" w:type="dxa"/>
          </w:tcPr>
          <w:p w:rsidR="00DE13C6" w:rsidRPr="00AB635F" w:rsidRDefault="00DE13C6" w:rsidP="00F2097E">
            <w:pPr>
              <w:rPr>
                <w:rFonts w:eastAsia="Times New Roman" w:cs="Times New Roman"/>
                <w:bCs/>
                <w:sz w:val="28"/>
                <w:szCs w:val="28"/>
                <w:lang w:val="en-US" w:eastAsia="vi-VN"/>
              </w:rPr>
            </w:pPr>
            <w:r w:rsidRPr="00AB635F">
              <w:rPr>
                <w:rFonts w:eastAsia="Times New Roman" w:cs="Times New Roman"/>
                <w:bCs/>
                <w:sz w:val="28"/>
                <w:szCs w:val="28"/>
                <w:lang w:val="en-US" w:eastAsia="vi-VN"/>
              </w:rPr>
              <w:t>Trạm Y tế</w:t>
            </w:r>
          </w:p>
        </w:tc>
      </w:tr>
      <w:tr w:rsidR="00DE13C6" w:rsidTr="00AB635F">
        <w:tc>
          <w:tcPr>
            <w:tcW w:w="566" w:type="dxa"/>
          </w:tcPr>
          <w:p w:rsidR="00DE13C6" w:rsidRPr="00AB635F" w:rsidRDefault="00AB635F" w:rsidP="00F2097E">
            <w:pPr>
              <w:rPr>
                <w:rFonts w:eastAsia="Times New Roman" w:cs="Times New Roman"/>
                <w:bCs/>
                <w:sz w:val="28"/>
                <w:szCs w:val="28"/>
                <w:lang w:val="en-US" w:eastAsia="vi-VN"/>
              </w:rPr>
            </w:pPr>
            <w:r w:rsidRPr="00AB635F">
              <w:rPr>
                <w:rFonts w:eastAsia="Times New Roman" w:cs="Times New Roman"/>
                <w:bCs/>
                <w:sz w:val="28"/>
                <w:szCs w:val="28"/>
                <w:lang w:val="en-US" w:eastAsia="vi-VN"/>
              </w:rPr>
              <w:t>10.</w:t>
            </w:r>
          </w:p>
        </w:tc>
        <w:tc>
          <w:tcPr>
            <w:tcW w:w="3653" w:type="dxa"/>
          </w:tcPr>
          <w:p w:rsidR="00DE13C6" w:rsidRPr="00AB635F" w:rsidRDefault="00DE13C6" w:rsidP="00F2097E">
            <w:pPr>
              <w:rPr>
                <w:rFonts w:eastAsia="Times New Roman" w:cs="Times New Roman"/>
                <w:bCs/>
                <w:sz w:val="28"/>
                <w:szCs w:val="28"/>
                <w:lang w:val="en-US" w:eastAsia="vi-VN"/>
              </w:rPr>
            </w:pPr>
            <w:r w:rsidRPr="00AB635F">
              <w:rPr>
                <w:rFonts w:eastAsia="Times New Roman" w:cs="Times New Roman"/>
                <w:bCs/>
                <w:sz w:val="28"/>
                <w:szCs w:val="28"/>
                <w:lang w:val="en-US" w:eastAsia="vi-VN"/>
              </w:rPr>
              <w:t>BYT</w:t>
            </w:r>
          </w:p>
        </w:tc>
        <w:tc>
          <w:tcPr>
            <w:tcW w:w="5068" w:type="dxa"/>
          </w:tcPr>
          <w:p w:rsidR="00DE13C6" w:rsidRPr="00AB635F" w:rsidRDefault="00DE13C6" w:rsidP="00F2097E">
            <w:pPr>
              <w:rPr>
                <w:rFonts w:eastAsia="Times New Roman" w:cs="Times New Roman"/>
                <w:bCs/>
                <w:sz w:val="28"/>
                <w:szCs w:val="28"/>
                <w:lang w:val="en-US" w:eastAsia="vi-VN"/>
              </w:rPr>
            </w:pPr>
            <w:r w:rsidRPr="00AB635F">
              <w:rPr>
                <w:rFonts w:eastAsia="Times New Roman" w:cs="Times New Roman"/>
                <w:bCs/>
                <w:sz w:val="28"/>
                <w:szCs w:val="28"/>
                <w:lang w:val="en-US" w:eastAsia="vi-VN"/>
              </w:rPr>
              <w:t>Bộ Y tế</w:t>
            </w:r>
          </w:p>
        </w:tc>
      </w:tr>
      <w:tr w:rsidR="00DE13C6" w:rsidTr="00AB635F">
        <w:tc>
          <w:tcPr>
            <w:tcW w:w="566" w:type="dxa"/>
          </w:tcPr>
          <w:p w:rsidR="00DE13C6" w:rsidRPr="00AB635F" w:rsidRDefault="00AB635F" w:rsidP="00F2097E">
            <w:pPr>
              <w:rPr>
                <w:rFonts w:eastAsia="Times New Roman" w:cs="Times New Roman"/>
                <w:bCs/>
                <w:sz w:val="28"/>
                <w:szCs w:val="28"/>
                <w:lang w:val="en-US" w:eastAsia="vi-VN"/>
              </w:rPr>
            </w:pPr>
            <w:r w:rsidRPr="00AB635F">
              <w:rPr>
                <w:rFonts w:eastAsia="Times New Roman" w:cs="Times New Roman"/>
                <w:bCs/>
                <w:sz w:val="28"/>
                <w:szCs w:val="28"/>
                <w:lang w:val="en-US" w:eastAsia="vi-VN"/>
              </w:rPr>
              <w:t>11.</w:t>
            </w:r>
          </w:p>
        </w:tc>
        <w:tc>
          <w:tcPr>
            <w:tcW w:w="3653" w:type="dxa"/>
          </w:tcPr>
          <w:p w:rsidR="00DE13C6" w:rsidRPr="00AB635F" w:rsidRDefault="00AB635F" w:rsidP="00F2097E">
            <w:pPr>
              <w:rPr>
                <w:rFonts w:eastAsia="Times New Roman" w:cs="Times New Roman"/>
                <w:bCs/>
                <w:sz w:val="28"/>
                <w:szCs w:val="28"/>
                <w:lang w:val="en-US" w:eastAsia="vi-VN"/>
              </w:rPr>
            </w:pPr>
            <w:r w:rsidRPr="00AB635F">
              <w:rPr>
                <w:rFonts w:eastAsia="Times New Roman" w:cs="Times New Roman"/>
                <w:bCs/>
                <w:sz w:val="28"/>
                <w:szCs w:val="28"/>
                <w:lang w:val="en-US" w:eastAsia="vi-VN"/>
              </w:rPr>
              <w:t>KHCN&amp;ĐT</w:t>
            </w:r>
          </w:p>
        </w:tc>
        <w:tc>
          <w:tcPr>
            <w:tcW w:w="5068" w:type="dxa"/>
          </w:tcPr>
          <w:p w:rsidR="00DE13C6" w:rsidRPr="00AB635F" w:rsidRDefault="00AB635F" w:rsidP="00F2097E">
            <w:pPr>
              <w:rPr>
                <w:rFonts w:eastAsia="Times New Roman" w:cs="Times New Roman"/>
                <w:bCs/>
                <w:sz w:val="28"/>
                <w:szCs w:val="28"/>
                <w:lang w:val="en-US" w:eastAsia="vi-VN"/>
              </w:rPr>
            </w:pPr>
            <w:r w:rsidRPr="00AB635F">
              <w:rPr>
                <w:rFonts w:eastAsia="Times New Roman" w:cs="Times New Roman"/>
                <w:bCs/>
                <w:sz w:val="28"/>
                <w:szCs w:val="28"/>
                <w:lang w:val="en-US" w:eastAsia="vi-VN"/>
              </w:rPr>
              <w:t>Khoa học công nghệ và đào tạo</w:t>
            </w:r>
          </w:p>
        </w:tc>
      </w:tr>
      <w:tr w:rsidR="00DE13C6" w:rsidTr="00AB635F">
        <w:tc>
          <w:tcPr>
            <w:tcW w:w="566" w:type="dxa"/>
          </w:tcPr>
          <w:p w:rsidR="00DE13C6" w:rsidRPr="00AB635F" w:rsidRDefault="00AB635F" w:rsidP="00F2097E">
            <w:pPr>
              <w:rPr>
                <w:rFonts w:eastAsia="Times New Roman" w:cs="Times New Roman"/>
                <w:bCs/>
                <w:sz w:val="28"/>
                <w:szCs w:val="28"/>
                <w:lang w:val="en-US" w:eastAsia="vi-VN"/>
              </w:rPr>
            </w:pPr>
            <w:r w:rsidRPr="00AB635F">
              <w:rPr>
                <w:rFonts w:eastAsia="Times New Roman" w:cs="Times New Roman"/>
                <w:bCs/>
                <w:sz w:val="28"/>
                <w:szCs w:val="28"/>
                <w:lang w:val="en-US" w:eastAsia="vi-VN"/>
              </w:rPr>
              <w:t>12.</w:t>
            </w:r>
          </w:p>
        </w:tc>
        <w:tc>
          <w:tcPr>
            <w:tcW w:w="3653" w:type="dxa"/>
          </w:tcPr>
          <w:p w:rsidR="00DE13C6" w:rsidRPr="00AB635F" w:rsidRDefault="00AB635F" w:rsidP="00F2097E">
            <w:pPr>
              <w:rPr>
                <w:rFonts w:eastAsia="Times New Roman" w:cs="Times New Roman"/>
                <w:bCs/>
                <w:sz w:val="28"/>
                <w:szCs w:val="28"/>
                <w:lang w:val="en-US" w:eastAsia="vi-VN"/>
              </w:rPr>
            </w:pPr>
            <w:r w:rsidRPr="00AB635F">
              <w:rPr>
                <w:rFonts w:eastAsia="Times New Roman" w:cs="Times New Roman"/>
                <w:bCs/>
                <w:sz w:val="28"/>
                <w:szCs w:val="28"/>
                <w:lang w:val="en-US" w:eastAsia="vi-VN"/>
              </w:rPr>
              <w:t>GDGT</w:t>
            </w:r>
          </w:p>
        </w:tc>
        <w:tc>
          <w:tcPr>
            <w:tcW w:w="5068" w:type="dxa"/>
          </w:tcPr>
          <w:p w:rsidR="00DE13C6" w:rsidRPr="00AB635F" w:rsidRDefault="00AB635F" w:rsidP="00F2097E">
            <w:pPr>
              <w:rPr>
                <w:rFonts w:eastAsia="Times New Roman" w:cs="Times New Roman"/>
                <w:bCs/>
                <w:sz w:val="28"/>
                <w:szCs w:val="28"/>
                <w:lang w:val="en-US" w:eastAsia="vi-VN"/>
              </w:rPr>
            </w:pPr>
            <w:r w:rsidRPr="00AB635F">
              <w:rPr>
                <w:rFonts w:eastAsia="Times New Roman" w:cs="Times New Roman"/>
                <w:bCs/>
                <w:sz w:val="28"/>
                <w:szCs w:val="28"/>
                <w:lang w:val="en-US" w:eastAsia="vi-VN"/>
              </w:rPr>
              <w:t>Giáo dục giới tính</w:t>
            </w:r>
          </w:p>
        </w:tc>
      </w:tr>
      <w:tr w:rsidR="00DE13C6" w:rsidTr="00AB635F">
        <w:tc>
          <w:tcPr>
            <w:tcW w:w="566" w:type="dxa"/>
          </w:tcPr>
          <w:p w:rsidR="00DE13C6" w:rsidRPr="00AB635F" w:rsidRDefault="00AB635F" w:rsidP="00F2097E">
            <w:pPr>
              <w:rPr>
                <w:rFonts w:eastAsia="Times New Roman" w:cs="Times New Roman"/>
                <w:bCs/>
                <w:sz w:val="28"/>
                <w:szCs w:val="28"/>
                <w:lang w:val="en-US" w:eastAsia="vi-VN"/>
              </w:rPr>
            </w:pPr>
            <w:r w:rsidRPr="00AB635F">
              <w:rPr>
                <w:rFonts w:eastAsia="Times New Roman" w:cs="Times New Roman"/>
                <w:bCs/>
                <w:sz w:val="28"/>
                <w:szCs w:val="28"/>
                <w:lang w:val="en-US" w:eastAsia="vi-VN"/>
              </w:rPr>
              <w:t>13.</w:t>
            </w:r>
          </w:p>
        </w:tc>
        <w:tc>
          <w:tcPr>
            <w:tcW w:w="3653" w:type="dxa"/>
          </w:tcPr>
          <w:p w:rsidR="00DE13C6" w:rsidRPr="00AB635F" w:rsidRDefault="00AB635F" w:rsidP="00F2097E">
            <w:pPr>
              <w:rPr>
                <w:rFonts w:eastAsia="Times New Roman" w:cs="Times New Roman"/>
                <w:bCs/>
                <w:sz w:val="28"/>
                <w:szCs w:val="28"/>
                <w:lang w:val="en-US" w:eastAsia="vi-VN"/>
              </w:rPr>
            </w:pPr>
            <w:r w:rsidRPr="00AB635F">
              <w:rPr>
                <w:rFonts w:eastAsia="Times New Roman" w:cs="Times New Roman"/>
                <w:bCs/>
                <w:sz w:val="28"/>
                <w:szCs w:val="28"/>
                <w:lang w:val="en-US" w:eastAsia="vi-VN"/>
              </w:rPr>
              <w:t>SKSS/GDGT</w:t>
            </w:r>
          </w:p>
        </w:tc>
        <w:tc>
          <w:tcPr>
            <w:tcW w:w="5068" w:type="dxa"/>
          </w:tcPr>
          <w:p w:rsidR="00DE13C6" w:rsidRPr="00AB635F" w:rsidRDefault="00AB635F" w:rsidP="00F2097E">
            <w:pPr>
              <w:rPr>
                <w:rFonts w:eastAsia="Times New Roman" w:cs="Times New Roman"/>
                <w:bCs/>
                <w:sz w:val="28"/>
                <w:szCs w:val="28"/>
                <w:lang w:val="en-US" w:eastAsia="vi-VN"/>
              </w:rPr>
            </w:pPr>
            <w:r w:rsidRPr="00AB635F">
              <w:rPr>
                <w:rFonts w:eastAsia="Times New Roman" w:cs="Times New Roman"/>
                <w:bCs/>
                <w:sz w:val="28"/>
                <w:szCs w:val="28"/>
                <w:lang w:val="en-US" w:eastAsia="vi-VN"/>
              </w:rPr>
              <w:t>Sức khỏe sinh sản/giáo dục giới tính</w:t>
            </w:r>
          </w:p>
        </w:tc>
      </w:tr>
      <w:tr w:rsidR="00DE13C6" w:rsidTr="00AB635F">
        <w:tc>
          <w:tcPr>
            <w:tcW w:w="566" w:type="dxa"/>
          </w:tcPr>
          <w:p w:rsidR="00DE13C6" w:rsidRPr="00AB635F" w:rsidRDefault="00AB635F" w:rsidP="00F2097E">
            <w:pPr>
              <w:rPr>
                <w:rFonts w:eastAsia="Times New Roman" w:cs="Times New Roman"/>
                <w:bCs/>
                <w:sz w:val="28"/>
                <w:szCs w:val="28"/>
                <w:lang w:val="en-US" w:eastAsia="vi-VN"/>
              </w:rPr>
            </w:pPr>
            <w:r w:rsidRPr="00AB635F">
              <w:rPr>
                <w:rFonts w:eastAsia="Times New Roman" w:cs="Times New Roman"/>
                <w:bCs/>
                <w:sz w:val="28"/>
                <w:szCs w:val="28"/>
                <w:lang w:val="en-US" w:eastAsia="vi-VN"/>
              </w:rPr>
              <w:t>14.</w:t>
            </w:r>
          </w:p>
        </w:tc>
        <w:tc>
          <w:tcPr>
            <w:tcW w:w="3653" w:type="dxa"/>
          </w:tcPr>
          <w:p w:rsidR="00DE13C6" w:rsidRPr="00AB635F" w:rsidRDefault="00AB635F" w:rsidP="00F2097E">
            <w:pPr>
              <w:rPr>
                <w:rFonts w:eastAsia="Times New Roman" w:cs="Times New Roman"/>
                <w:bCs/>
                <w:sz w:val="28"/>
                <w:szCs w:val="28"/>
                <w:lang w:val="en-US" w:eastAsia="vi-VN"/>
              </w:rPr>
            </w:pPr>
            <w:r w:rsidRPr="00AB635F">
              <w:rPr>
                <w:rFonts w:eastAsia="Times New Roman" w:cs="Times New Roman"/>
                <w:bCs/>
                <w:sz w:val="28"/>
                <w:szCs w:val="28"/>
                <w:lang w:val="en-US" w:eastAsia="vi-VN"/>
              </w:rPr>
              <w:t>SKSS</w:t>
            </w:r>
          </w:p>
        </w:tc>
        <w:tc>
          <w:tcPr>
            <w:tcW w:w="5068" w:type="dxa"/>
          </w:tcPr>
          <w:p w:rsidR="00DE13C6" w:rsidRPr="00AB635F" w:rsidRDefault="00AB635F" w:rsidP="00F2097E">
            <w:pPr>
              <w:rPr>
                <w:rFonts w:eastAsia="Times New Roman" w:cs="Times New Roman"/>
                <w:bCs/>
                <w:sz w:val="28"/>
                <w:szCs w:val="28"/>
                <w:lang w:val="en-US" w:eastAsia="vi-VN"/>
              </w:rPr>
            </w:pPr>
            <w:r w:rsidRPr="00AB635F">
              <w:rPr>
                <w:rFonts w:eastAsia="Times New Roman" w:cs="Times New Roman"/>
                <w:bCs/>
                <w:sz w:val="28"/>
                <w:szCs w:val="28"/>
                <w:lang w:val="en-US" w:eastAsia="vi-VN"/>
              </w:rPr>
              <w:t>Sức khỏe sinh sản</w:t>
            </w:r>
          </w:p>
        </w:tc>
      </w:tr>
      <w:tr w:rsidR="00DE13C6" w:rsidTr="00AB635F">
        <w:tc>
          <w:tcPr>
            <w:tcW w:w="566" w:type="dxa"/>
          </w:tcPr>
          <w:p w:rsidR="00DE13C6" w:rsidRDefault="00DE13C6" w:rsidP="00F2097E">
            <w:pPr>
              <w:rPr>
                <w:rFonts w:eastAsia="Times New Roman" w:cs="Times New Roman"/>
                <w:b/>
                <w:bCs/>
                <w:sz w:val="28"/>
                <w:szCs w:val="28"/>
                <w:lang w:val="en-US" w:eastAsia="vi-VN"/>
              </w:rPr>
            </w:pPr>
          </w:p>
        </w:tc>
        <w:tc>
          <w:tcPr>
            <w:tcW w:w="3653" w:type="dxa"/>
          </w:tcPr>
          <w:p w:rsidR="00DE13C6" w:rsidRDefault="00DE13C6" w:rsidP="00F2097E">
            <w:pPr>
              <w:rPr>
                <w:rFonts w:eastAsia="Times New Roman" w:cs="Times New Roman"/>
                <w:b/>
                <w:bCs/>
                <w:sz w:val="28"/>
                <w:szCs w:val="28"/>
                <w:lang w:val="en-US" w:eastAsia="vi-VN"/>
              </w:rPr>
            </w:pPr>
          </w:p>
        </w:tc>
        <w:tc>
          <w:tcPr>
            <w:tcW w:w="5068" w:type="dxa"/>
          </w:tcPr>
          <w:p w:rsidR="00DE13C6" w:rsidRDefault="00DE13C6" w:rsidP="00F2097E">
            <w:pPr>
              <w:rPr>
                <w:rFonts w:eastAsia="Times New Roman" w:cs="Times New Roman"/>
                <w:b/>
                <w:bCs/>
                <w:sz w:val="28"/>
                <w:szCs w:val="28"/>
                <w:lang w:val="en-US" w:eastAsia="vi-VN"/>
              </w:rPr>
            </w:pPr>
          </w:p>
        </w:tc>
      </w:tr>
    </w:tbl>
    <w:p w:rsidR="00DE13C6" w:rsidRPr="009D070F" w:rsidRDefault="00DE13C6" w:rsidP="00F2097E">
      <w:pPr>
        <w:shd w:val="clear" w:color="auto" w:fill="FFFFFF"/>
        <w:spacing w:after="0"/>
        <w:ind w:firstLine="709"/>
        <w:rPr>
          <w:rFonts w:ascii="Times New Roman" w:eastAsia="Times New Roman" w:hAnsi="Times New Roman" w:cs="Times New Roman"/>
          <w:b/>
          <w:bCs/>
          <w:sz w:val="28"/>
          <w:szCs w:val="28"/>
          <w:lang w:val="en-US" w:eastAsia="vi-VN"/>
        </w:rPr>
      </w:pPr>
    </w:p>
    <w:p w:rsidR="00C91F0A" w:rsidRDefault="00217AB7" w:rsidP="00EB119C">
      <w:pPr>
        <w:shd w:val="clear" w:color="auto" w:fill="FFFFFF"/>
        <w:spacing w:before="60" w:after="60" w:line="240" w:lineRule="auto"/>
        <w:rPr>
          <w:rFonts w:ascii="Times New Roman" w:eastAsia="Times New Roman" w:hAnsi="Times New Roman" w:cs="Times New Roman"/>
          <w:b/>
          <w:sz w:val="28"/>
          <w:szCs w:val="28"/>
          <w:lang w:val="en-US"/>
        </w:rPr>
      </w:pPr>
      <w:r w:rsidRPr="009D070F">
        <w:rPr>
          <w:rFonts w:ascii="Times New Roman" w:eastAsia="Times New Roman" w:hAnsi="Times New Roman" w:cs="Times New Roman"/>
          <w:bCs/>
          <w:spacing w:val="-2"/>
          <w:sz w:val="28"/>
          <w:szCs w:val="28"/>
        </w:rPr>
        <w:tab/>
      </w:r>
      <w:r w:rsidR="007A3305">
        <w:rPr>
          <w:rFonts w:ascii="Times New Roman" w:eastAsia="Times New Roman" w:hAnsi="Times New Roman" w:cs="Times New Roman"/>
          <w:b/>
          <w:sz w:val="28"/>
          <w:szCs w:val="28"/>
          <w:lang w:val="en-US"/>
        </w:rPr>
        <w:t>VIII</w:t>
      </w:r>
      <w:r w:rsidR="00C91F0A" w:rsidRPr="009D070F">
        <w:rPr>
          <w:rFonts w:ascii="Times New Roman" w:eastAsia="Times New Roman" w:hAnsi="Times New Roman" w:cs="Times New Roman"/>
          <w:b/>
          <w:sz w:val="28"/>
          <w:szCs w:val="28"/>
          <w:lang w:val="en-US"/>
        </w:rPr>
        <w:t>. Tài liệu tham khảo</w:t>
      </w:r>
    </w:p>
    <w:p w:rsidR="00AC4C23" w:rsidRPr="00145E17" w:rsidRDefault="00145E17" w:rsidP="004B66E5">
      <w:pPr>
        <w:shd w:val="clear" w:color="auto" w:fill="FFFFFF"/>
        <w:tabs>
          <w:tab w:val="left" w:pos="284"/>
          <w:tab w:val="left" w:pos="426"/>
          <w:tab w:val="left" w:pos="851"/>
          <w:tab w:val="left" w:pos="993"/>
          <w:tab w:val="left" w:pos="1134"/>
        </w:tabs>
        <w:spacing w:after="0"/>
        <w:ind w:firstLine="567"/>
        <w:jc w:val="both"/>
        <w:rPr>
          <w:rFonts w:ascii="Times New Roman" w:eastAsia="Times New Roman" w:hAnsi="Times New Roman" w:cs="Times New Roman"/>
          <w:bCs/>
          <w:sz w:val="28"/>
          <w:szCs w:val="28"/>
          <w:lang w:val="en-US" w:eastAsia="vi-VN"/>
        </w:rPr>
      </w:pPr>
      <w:r>
        <w:rPr>
          <w:rFonts w:ascii="Times New Roman" w:eastAsia="Times New Roman" w:hAnsi="Times New Roman" w:cs="Times New Roman"/>
          <w:bCs/>
          <w:sz w:val="28"/>
          <w:szCs w:val="28"/>
          <w:lang w:val="en-US" w:eastAsia="vi-VN"/>
        </w:rPr>
        <w:t xml:space="preserve">1. </w:t>
      </w:r>
      <w:r w:rsidRPr="00766167">
        <w:rPr>
          <w:rFonts w:ascii="Times New Roman" w:eastAsia="Times New Roman" w:hAnsi="Times New Roman" w:cs="Times New Roman"/>
          <w:bCs/>
          <w:sz w:val="28"/>
          <w:szCs w:val="28"/>
          <w:lang w:val="en-US" w:eastAsia="vi-VN"/>
        </w:rPr>
        <w:t>Bộ Y tế (2011)</w:t>
      </w:r>
      <w:r w:rsidRPr="00766167">
        <w:rPr>
          <w:rFonts w:ascii="Times New Roman" w:eastAsia="Times New Roman" w:hAnsi="Times New Roman" w:cs="Times New Roman"/>
          <w:bCs/>
          <w:i/>
          <w:sz w:val="28"/>
          <w:szCs w:val="28"/>
          <w:lang w:eastAsia="vi-VN"/>
        </w:rPr>
        <w:t xml:space="preserve">Hướng dẫn </w:t>
      </w:r>
      <w:r w:rsidRPr="00766167">
        <w:rPr>
          <w:rFonts w:ascii="Times New Roman" w:eastAsia="Times New Roman" w:hAnsi="Times New Roman" w:cs="Times New Roman"/>
          <w:bCs/>
          <w:i/>
          <w:sz w:val="28"/>
          <w:szCs w:val="28"/>
          <w:lang w:val="en-US" w:eastAsia="vi-VN"/>
        </w:rPr>
        <w:t>c</w:t>
      </w:r>
      <w:r w:rsidRPr="00766167">
        <w:rPr>
          <w:rFonts w:ascii="Times New Roman" w:eastAsia="Times New Roman" w:hAnsi="Times New Roman" w:cs="Times New Roman"/>
          <w:bCs/>
          <w:i/>
          <w:sz w:val="28"/>
          <w:szCs w:val="28"/>
          <w:lang w:eastAsia="vi-VN"/>
        </w:rPr>
        <w:t xml:space="preserve">huyên môn về </w:t>
      </w:r>
      <w:r w:rsidRPr="00766167">
        <w:rPr>
          <w:rFonts w:ascii="Times New Roman" w:eastAsia="Times New Roman" w:hAnsi="Times New Roman" w:cs="Times New Roman"/>
          <w:bCs/>
          <w:i/>
          <w:sz w:val="28"/>
          <w:szCs w:val="28"/>
          <w:lang w:val="en-US" w:eastAsia="vi-VN"/>
        </w:rPr>
        <w:t>t</w:t>
      </w:r>
      <w:r w:rsidRPr="00766167">
        <w:rPr>
          <w:rFonts w:ascii="Times New Roman" w:eastAsia="Times New Roman" w:hAnsi="Times New Roman" w:cs="Times New Roman" w:hint="eastAsia"/>
          <w:bCs/>
          <w:i/>
          <w:sz w:val="28"/>
          <w:szCs w:val="28"/>
          <w:lang w:eastAsia="vi-VN"/>
        </w:rPr>
        <w:t>ư</w:t>
      </w:r>
      <w:r w:rsidRPr="00766167">
        <w:rPr>
          <w:rFonts w:ascii="Times New Roman" w:eastAsia="Times New Roman" w:hAnsi="Times New Roman" w:cs="Times New Roman"/>
          <w:bCs/>
          <w:i/>
          <w:sz w:val="28"/>
          <w:szCs w:val="28"/>
          <w:lang w:eastAsia="vi-VN"/>
        </w:rPr>
        <w:t xml:space="preserve"> vấn và </w:t>
      </w:r>
      <w:r w:rsidRPr="00766167">
        <w:rPr>
          <w:rFonts w:ascii="Times New Roman" w:eastAsia="Times New Roman" w:hAnsi="Times New Roman" w:cs="Times New Roman"/>
          <w:bCs/>
          <w:i/>
          <w:sz w:val="28"/>
          <w:szCs w:val="28"/>
          <w:lang w:val="en-US" w:eastAsia="vi-VN"/>
        </w:rPr>
        <w:t>k</w:t>
      </w:r>
      <w:r w:rsidRPr="00766167">
        <w:rPr>
          <w:rFonts w:ascii="Times New Roman" w:eastAsia="Times New Roman" w:hAnsi="Times New Roman" w:cs="Times New Roman"/>
          <w:bCs/>
          <w:i/>
          <w:sz w:val="28"/>
          <w:szCs w:val="28"/>
          <w:lang w:eastAsia="vi-VN"/>
        </w:rPr>
        <w:t>hám sức khoẻ tiền hôn nhân</w:t>
      </w:r>
      <w:r w:rsidRPr="00766167">
        <w:rPr>
          <w:rFonts w:ascii="Times New Roman" w:eastAsia="Times New Roman" w:hAnsi="Times New Roman" w:cs="Times New Roman"/>
          <w:bCs/>
          <w:sz w:val="28"/>
          <w:szCs w:val="28"/>
          <w:lang w:eastAsia="vi-VN"/>
        </w:rPr>
        <w:t xml:space="preserve">(Ban hành kèm theo Quyết </w:t>
      </w:r>
      <w:r w:rsidRPr="00766167">
        <w:rPr>
          <w:rFonts w:ascii="Times New Roman" w:eastAsia="Times New Roman" w:hAnsi="Times New Roman" w:cs="Times New Roman" w:hint="eastAsia"/>
          <w:bCs/>
          <w:sz w:val="28"/>
          <w:szCs w:val="28"/>
          <w:lang w:eastAsia="vi-VN"/>
        </w:rPr>
        <w:t>đ</w:t>
      </w:r>
      <w:r w:rsidRPr="00766167">
        <w:rPr>
          <w:rFonts w:ascii="Times New Roman" w:eastAsia="Times New Roman" w:hAnsi="Times New Roman" w:cs="Times New Roman"/>
          <w:bCs/>
          <w:sz w:val="28"/>
          <w:szCs w:val="28"/>
          <w:lang w:eastAsia="vi-VN"/>
        </w:rPr>
        <w:t>ịnh số 25/Q</w:t>
      </w:r>
      <w:r w:rsidRPr="00766167">
        <w:rPr>
          <w:rFonts w:ascii="Times New Roman" w:eastAsia="Times New Roman" w:hAnsi="Times New Roman" w:cs="Times New Roman" w:hint="eastAsia"/>
          <w:bCs/>
          <w:sz w:val="28"/>
          <w:szCs w:val="28"/>
          <w:lang w:eastAsia="vi-VN"/>
        </w:rPr>
        <w:t>Đ</w:t>
      </w:r>
      <w:r w:rsidRPr="00766167">
        <w:rPr>
          <w:rFonts w:ascii="Times New Roman" w:eastAsia="Times New Roman" w:hAnsi="Times New Roman" w:cs="Times New Roman"/>
          <w:bCs/>
          <w:sz w:val="28"/>
          <w:szCs w:val="28"/>
          <w:lang w:eastAsia="vi-VN"/>
        </w:rPr>
        <w:t>-BYT ngày 07 tháng 01 n</w:t>
      </w:r>
      <w:r w:rsidRPr="00766167">
        <w:rPr>
          <w:rFonts w:ascii="Times New Roman" w:eastAsia="Times New Roman" w:hAnsi="Times New Roman" w:cs="Times New Roman" w:hint="eastAsia"/>
          <w:bCs/>
          <w:sz w:val="28"/>
          <w:szCs w:val="28"/>
          <w:lang w:eastAsia="vi-VN"/>
        </w:rPr>
        <w:t>ă</w:t>
      </w:r>
      <w:r w:rsidRPr="00766167">
        <w:rPr>
          <w:rFonts w:ascii="Times New Roman" w:eastAsia="Times New Roman" w:hAnsi="Times New Roman" w:cs="Times New Roman"/>
          <w:bCs/>
          <w:sz w:val="28"/>
          <w:szCs w:val="28"/>
          <w:lang w:eastAsia="vi-VN"/>
        </w:rPr>
        <w:t>m 2011 của Bộ tr</w:t>
      </w:r>
      <w:r w:rsidRPr="00766167">
        <w:rPr>
          <w:rFonts w:ascii="Times New Roman" w:eastAsia="Times New Roman" w:hAnsi="Times New Roman" w:cs="Times New Roman" w:hint="eastAsia"/>
          <w:bCs/>
          <w:sz w:val="28"/>
          <w:szCs w:val="28"/>
          <w:lang w:eastAsia="vi-VN"/>
        </w:rPr>
        <w:t>ư</w:t>
      </w:r>
      <w:r w:rsidRPr="00766167">
        <w:rPr>
          <w:rFonts w:ascii="Times New Roman" w:eastAsia="Times New Roman" w:hAnsi="Times New Roman" w:cs="Times New Roman"/>
          <w:bCs/>
          <w:sz w:val="28"/>
          <w:szCs w:val="28"/>
          <w:lang w:eastAsia="vi-VN"/>
        </w:rPr>
        <w:t>ởng Bộ Y tế</w:t>
      </w:r>
      <w:r w:rsidR="00AE2A68">
        <w:rPr>
          <w:rFonts w:ascii="Times New Roman" w:eastAsia="Times New Roman" w:hAnsi="Times New Roman" w:cs="Times New Roman"/>
          <w:bCs/>
          <w:sz w:val="28"/>
          <w:szCs w:val="28"/>
          <w:lang w:val="en-US" w:eastAsia="vi-VN"/>
        </w:rPr>
        <w:t>);</w:t>
      </w:r>
    </w:p>
    <w:bookmarkEnd w:id="1"/>
    <w:bookmarkEnd w:id="2"/>
    <w:bookmarkEnd w:id="3"/>
    <w:bookmarkEnd w:id="4"/>
    <w:bookmarkEnd w:id="5"/>
    <w:bookmarkEnd w:id="6"/>
    <w:bookmarkEnd w:id="7"/>
    <w:bookmarkEnd w:id="8"/>
    <w:bookmarkEnd w:id="9"/>
    <w:bookmarkEnd w:id="10"/>
    <w:bookmarkEnd w:id="11"/>
    <w:p w:rsidR="00EC5E59" w:rsidRDefault="00145E17" w:rsidP="004B66E5">
      <w:pPr>
        <w:shd w:val="clear" w:color="auto" w:fill="FFFFFF"/>
        <w:tabs>
          <w:tab w:val="left" w:pos="284"/>
          <w:tab w:val="left" w:pos="426"/>
          <w:tab w:val="left" w:pos="851"/>
          <w:tab w:val="left" w:pos="993"/>
        </w:tabs>
        <w:spacing w:after="0"/>
        <w:ind w:firstLine="567"/>
        <w:jc w:val="both"/>
        <w:rPr>
          <w:rFonts w:ascii="Times New Roman" w:eastAsia="Times New Roman" w:hAnsi="Times New Roman" w:cs="Times New Roman"/>
          <w:bCs/>
          <w:sz w:val="28"/>
          <w:szCs w:val="28"/>
          <w:lang w:val="en-US" w:eastAsia="vi-VN"/>
        </w:rPr>
      </w:pPr>
      <w:r>
        <w:rPr>
          <w:rFonts w:ascii="Times New Roman" w:eastAsia="Times New Roman" w:hAnsi="Times New Roman" w:cs="Times New Roman"/>
          <w:bCs/>
          <w:sz w:val="28"/>
          <w:szCs w:val="28"/>
          <w:lang w:val="en-US" w:eastAsia="vi-VN"/>
        </w:rPr>
        <w:t>2</w:t>
      </w:r>
      <w:r w:rsidR="0025742F">
        <w:rPr>
          <w:rFonts w:ascii="Times New Roman" w:eastAsia="Times New Roman" w:hAnsi="Times New Roman" w:cs="Times New Roman"/>
          <w:bCs/>
          <w:sz w:val="28"/>
          <w:szCs w:val="28"/>
          <w:lang w:val="en-US" w:eastAsia="vi-VN"/>
        </w:rPr>
        <w:t xml:space="preserve">. </w:t>
      </w:r>
      <w:r w:rsidR="00BC1761" w:rsidRPr="00766167">
        <w:rPr>
          <w:rFonts w:ascii="Times New Roman" w:eastAsia="Times New Roman" w:hAnsi="Times New Roman" w:cs="Times New Roman"/>
          <w:bCs/>
          <w:sz w:val="28"/>
          <w:szCs w:val="28"/>
          <w:lang w:val="en-US" w:eastAsia="vi-VN"/>
        </w:rPr>
        <w:t>Bộ Y tế (2016)</w:t>
      </w:r>
      <w:r w:rsidR="005C10E8" w:rsidRPr="00766167">
        <w:rPr>
          <w:rFonts w:ascii="Times New Roman" w:eastAsia="Times New Roman" w:hAnsi="Times New Roman" w:cs="Times New Roman"/>
          <w:bCs/>
          <w:i/>
          <w:sz w:val="28"/>
          <w:szCs w:val="28"/>
          <w:lang w:eastAsia="vi-VN"/>
        </w:rPr>
        <w:t xml:space="preserve">Hướng dẫn quốc gia về các dịch vụ chăm sóc sức khỏe sinh </w:t>
      </w:r>
      <w:r w:rsidR="005C10E8" w:rsidRPr="009D070F">
        <w:rPr>
          <w:rFonts w:ascii="Times New Roman" w:eastAsia="Times New Roman" w:hAnsi="Times New Roman" w:cs="Times New Roman"/>
          <w:bCs/>
          <w:i/>
          <w:sz w:val="28"/>
          <w:szCs w:val="28"/>
          <w:lang w:eastAsia="vi-VN"/>
        </w:rPr>
        <w:t>sản</w:t>
      </w:r>
      <w:r w:rsidR="00EC5E59" w:rsidRPr="009D070F">
        <w:rPr>
          <w:rFonts w:ascii="Times New Roman" w:eastAsia="Times New Roman" w:hAnsi="Times New Roman" w:cs="Times New Roman"/>
          <w:bCs/>
          <w:sz w:val="28"/>
          <w:szCs w:val="28"/>
          <w:lang w:eastAsia="vi-VN"/>
        </w:rPr>
        <w:t xml:space="preserve">(Ban hành kèm theo Quyết </w:t>
      </w:r>
      <w:r w:rsidR="00EC5E59" w:rsidRPr="009D070F">
        <w:rPr>
          <w:rFonts w:ascii="Times New Roman" w:eastAsia="Times New Roman" w:hAnsi="Times New Roman" w:cs="Times New Roman" w:hint="eastAsia"/>
          <w:bCs/>
          <w:sz w:val="28"/>
          <w:szCs w:val="28"/>
          <w:lang w:eastAsia="vi-VN"/>
        </w:rPr>
        <w:t>đ</w:t>
      </w:r>
      <w:r w:rsidR="00EC5E59" w:rsidRPr="009D070F">
        <w:rPr>
          <w:rFonts w:ascii="Times New Roman" w:eastAsia="Times New Roman" w:hAnsi="Times New Roman" w:cs="Times New Roman"/>
          <w:bCs/>
          <w:sz w:val="28"/>
          <w:szCs w:val="28"/>
          <w:lang w:eastAsia="vi-VN"/>
        </w:rPr>
        <w:t xml:space="preserve">ịnh số </w:t>
      </w:r>
      <w:r w:rsidR="00EC5E59" w:rsidRPr="009D070F">
        <w:rPr>
          <w:rFonts w:ascii="Times New Roman" w:eastAsia="Times New Roman" w:hAnsi="Times New Roman" w:cs="Times New Roman"/>
          <w:bCs/>
          <w:sz w:val="28"/>
          <w:szCs w:val="28"/>
          <w:lang w:val="en-US" w:eastAsia="vi-VN"/>
        </w:rPr>
        <w:t>4128</w:t>
      </w:r>
      <w:r w:rsidR="00EC5E59" w:rsidRPr="009D070F">
        <w:rPr>
          <w:rFonts w:ascii="Times New Roman" w:eastAsia="Times New Roman" w:hAnsi="Times New Roman" w:cs="Times New Roman"/>
          <w:bCs/>
          <w:sz w:val="28"/>
          <w:szCs w:val="28"/>
          <w:lang w:eastAsia="vi-VN"/>
        </w:rPr>
        <w:t>/Q</w:t>
      </w:r>
      <w:r w:rsidR="00EC5E59" w:rsidRPr="009D070F">
        <w:rPr>
          <w:rFonts w:ascii="Times New Roman" w:eastAsia="Times New Roman" w:hAnsi="Times New Roman" w:cs="Times New Roman" w:hint="eastAsia"/>
          <w:bCs/>
          <w:sz w:val="28"/>
          <w:szCs w:val="28"/>
          <w:lang w:eastAsia="vi-VN"/>
        </w:rPr>
        <w:t>Đ</w:t>
      </w:r>
      <w:r w:rsidR="00EC5E59" w:rsidRPr="009D070F">
        <w:rPr>
          <w:rFonts w:ascii="Times New Roman" w:eastAsia="Times New Roman" w:hAnsi="Times New Roman" w:cs="Times New Roman"/>
          <w:bCs/>
          <w:sz w:val="28"/>
          <w:szCs w:val="28"/>
          <w:lang w:eastAsia="vi-VN"/>
        </w:rPr>
        <w:t xml:space="preserve">-BYT ngày </w:t>
      </w:r>
      <w:r w:rsidR="00EC5E59" w:rsidRPr="009D070F">
        <w:rPr>
          <w:rFonts w:ascii="Times New Roman" w:eastAsia="Times New Roman" w:hAnsi="Times New Roman" w:cs="Times New Roman"/>
          <w:bCs/>
          <w:sz w:val="28"/>
          <w:szCs w:val="28"/>
          <w:lang w:val="en-US" w:eastAsia="vi-VN"/>
        </w:rPr>
        <w:t>29</w:t>
      </w:r>
      <w:r w:rsidR="00EC5E59" w:rsidRPr="009D070F">
        <w:rPr>
          <w:rFonts w:ascii="Times New Roman" w:eastAsia="Times New Roman" w:hAnsi="Times New Roman" w:cs="Times New Roman"/>
          <w:bCs/>
          <w:sz w:val="28"/>
          <w:szCs w:val="28"/>
          <w:lang w:eastAsia="vi-VN"/>
        </w:rPr>
        <w:t xml:space="preserve"> tháng 07 n</w:t>
      </w:r>
      <w:r w:rsidR="00EC5E59" w:rsidRPr="009D070F">
        <w:rPr>
          <w:rFonts w:ascii="Times New Roman" w:eastAsia="Times New Roman" w:hAnsi="Times New Roman" w:cs="Times New Roman" w:hint="eastAsia"/>
          <w:bCs/>
          <w:sz w:val="28"/>
          <w:szCs w:val="28"/>
          <w:lang w:eastAsia="vi-VN"/>
        </w:rPr>
        <w:t>ă</w:t>
      </w:r>
      <w:r w:rsidR="00EC5E59" w:rsidRPr="009D070F">
        <w:rPr>
          <w:rFonts w:ascii="Times New Roman" w:eastAsia="Times New Roman" w:hAnsi="Times New Roman" w:cs="Times New Roman"/>
          <w:bCs/>
          <w:sz w:val="28"/>
          <w:szCs w:val="28"/>
          <w:lang w:eastAsia="vi-VN"/>
        </w:rPr>
        <w:t>m 2016 của Bộ tr</w:t>
      </w:r>
      <w:r w:rsidR="00EC5E59" w:rsidRPr="009D070F">
        <w:rPr>
          <w:rFonts w:ascii="Times New Roman" w:eastAsia="Times New Roman" w:hAnsi="Times New Roman" w:cs="Times New Roman" w:hint="eastAsia"/>
          <w:bCs/>
          <w:sz w:val="28"/>
          <w:szCs w:val="28"/>
          <w:lang w:eastAsia="vi-VN"/>
        </w:rPr>
        <w:t>ư</w:t>
      </w:r>
      <w:r w:rsidR="00EC5E59" w:rsidRPr="009D070F">
        <w:rPr>
          <w:rFonts w:ascii="Times New Roman" w:eastAsia="Times New Roman" w:hAnsi="Times New Roman" w:cs="Times New Roman"/>
          <w:bCs/>
          <w:sz w:val="28"/>
          <w:szCs w:val="28"/>
          <w:lang w:eastAsia="vi-VN"/>
        </w:rPr>
        <w:t>ởng Bộ Y tế</w:t>
      </w:r>
      <w:r w:rsidR="0025742F">
        <w:rPr>
          <w:rFonts w:ascii="Times New Roman" w:eastAsia="Times New Roman" w:hAnsi="Times New Roman" w:cs="Times New Roman"/>
          <w:bCs/>
          <w:sz w:val="28"/>
          <w:szCs w:val="28"/>
          <w:lang w:val="en-US" w:eastAsia="vi-VN"/>
        </w:rPr>
        <w:t>);</w:t>
      </w:r>
    </w:p>
    <w:p w:rsidR="0025742F" w:rsidRDefault="00145E17" w:rsidP="004B66E5">
      <w:pPr>
        <w:shd w:val="clear" w:color="auto" w:fill="FFFFFF"/>
        <w:tabs>
          <w:tab w:val="left" w:pos="284"/>
          <w:tab w:val="left" w:pos="426"/>
          <w:tab w:val="left" w:pos="851"/>
          <w:tab w:val="left" w:pos="993"/>
        </w:tabs>
        <w:spacing w:after="0"/>
        <w:ind w:firstLine="567"/>
        <w:jc w:val="both"/>
        <w:rPr>
          <w:rFonts w:ascii="Times New Roman" w:eastAsia="Times New Roman" w:hAnsi="Times New Roman" w:cs="Times New Roman"/>
          <w:bCs/>
          <w:i/>
          <w:spacing w:val="-2"/>
          <w:sz w:val="28"/>
          <w:szCs w:val="28"/>
          <w:lang w:val="en-US"/>
        </w:rPr>
      </w:pPr>
      <w:r>
        <w:rPr>
          <w:rFonts w:ascii="Times New Roman" w:eastAsia="Times New Roman" w:hAnsi="Times New Roman" w:cs="Times New Roman"/>
          <w:bCs/>
          <w:sz w:val="28"/>
          <w:szCs w:val="28"/>
          <w:lang w:val="en-US" w:eastAsia="vi-VN"/>
        </w:rPr>
        <w:t>3</w:t>
      </w:r>
      <w:r w:rsidR="0025742F">
        <w:rPr>
          <w:rFonts w:ascii="Times New Roman" w:eastAsia="Times New Roman" w:hAnsi="Times New Roman" w:cs="Times New Roman"/>
          <w:bCs/>
          <w:sz w:val="28"/>
          <w:szCs w:val="28"/>
          <w:lang w:val="en-US" w:eastAsia="vi-VN"/>
        </w:rPr>
        <w:t xml:space="preserve">. </w:t>
      </w:r>
      <w:r>
        <w:rPr>
          <w:rFonts w:ascii="Times New Roman" w:eastAsia="Times New Roman" w:hAnsi="Times New Roman" w:cs="Times New Roman"/>
          <w:bCs/>
          <w:spacing w:val="-2"/>
          <w:sz w:val="28"/>
          <w:szCs w:val="28"/>
          <w:lang w:val="en-US"/>
        </w:rPr>
        <w:t xml:space="preserve">Bộ Y tế (2012) </w:t>
      </w:r>
      <w:r w:rsidR="0025742F" w:rsidRPr="00766167">
        <w:rPr>
          <w:rFonts w:ascii="Times New Roman" w:eastAsia="Times New Roman" w:hAnsi="Times New Roman" w:cs="Times New Roman"/>
          <w:bCs/>
          <w:i/>
          <w:spacing w:val="-2"/>
          <w:sz w:val="28"/>
          <w:szCs w:val="28"/>
        </w:rPr>
        <w:t>Quyết định số 1352/QĐ – BYT ngày 24 tháng 4 năm 2012 của Bộ trưởng Bộ Y tế về việc phê duyệt tài liệu chuẩn năng lực của Điều dưỡng Việt Nam</w:t>
      </w:r>
      <w:r w:rsidR="0025742F">
        <w:rPr>
          <w:rFonts w:ascii="Times New Roman" w:eastAsia="Times New Roman" w:hAnsi="Times New Roman" w:cs="Times New Roman"/>
          <w:bCs/>
          <w:i/>
          <w:spacing w:val="-2"/>
          <w:sz w:val="28"/>
          <w:szCs w:val="28"/>
          <w:lang w:val="en-US"/>
        </w:rPr>
        <w:t>;</w:t>
      </w:r>
    </w:p>
    <w:p w:rsidR="0025742F" w:rsidRPr="00AE2A68" w:rsidRDefault="00145E17" w:rsidP="004B66E5">
      <w:pPr>
        <w:tabs>
          <w:tab w:val="left" w:pos="284"/>
          <w:tab w:val="left" w:pos="426"/>
          <w:tab w:val="left" w:pos="851"/>
          <w:tab w:val="left" w:pos="993"/>
        </w:tabs>
        <w:spacing w:after="0" w:line="240" w:lineRule="auto"/>
        <w:ind w:firstLine="567"/>
        <w:jc w:val="both"/>
        <w:rPr>
          <w:rFonts w:ascii="Times New Roman" w:eastAsia="Times New Roman" w:hAnsi="Times New Roman" w:cs="Times New Roman"/>
          <w:bCs/>
          <w:i/>
          <w:spacing w:val="-6"/>
          <w:sz w:val="28"/>
          <w:szCs w:val="28"/>
          <w:lang w:val="en-US" w:eastAsia="vi-VN"/>
        </w:rPr>
      </w:pPr>
      <w:r w:rsidRPr="00AE2A68">
        <w:rPr>
          <w:rFonts w:ascii="Times New Roman" w:eastAsia="Times New Roman" w:hAnsi="Times New Roman" w:cs="Times New Roman"/>
          <w:bCs/>
          <w:i/>
          <w:spacing w:val="-6"/>
          <w:sz w:val="28"/>
          <w:szCs w:val="28"/>
          <w:lang w:val="en-US"/>
        </w:rPr>
        <w:t>4</w:t>
      </w:r>
      <w:r w:rsidR="0025742F" w:rsidRPr="00AE2A68">
        <w:rPr>
          <w:rFonts w:ascii="Times New Roman" w:eastAsia="Times New Roman" w:hAnsi="Times New Roman" w:cs="Times New Roman"/>
          <w:bCs/>
          <w:i/>
          <w:spacing w:val="-6"/>
          <w:sz w:val="28"/>
          <w:szCs w:val="28"/>
          <w:lang w:val="en-US"/>
        </w:rPr>
        <w:t xml:space="preserve">. </w:t>
      </w:r>
      <w:r w:rsidRPr="00AE2A68">
        <w:rPr>
          <w:rFonts w:ascii="Times New Roman" w:eastAsia="Times New Roman" w:hAnsi="Times New Roman" w:cs="Times New Roman"/>
          <w:bCs/>
          <w:spacing w:val="-6"/>
          <w:sz w:val="28"/>
          <w:szCs w:val="28"/>
          <w:lang w:val="en-US"/>
        </w:rPr>
        <w:t xml:space="preserve">Bộ Y tế (2014) </w:t>
      </w:r>
      <w:r w:rsidR="0025742F" w:rsidRPr="00AE2A68">
        <w:rPr>
          <w:rFonts w:ascii="Times New Roman" w:eastAsia="Times New Roman" w:hAnsi="Times New Roman" w:cs="Times New Roman"/>
          <w:bCs/>
          <w:i/>
          <w:spacing w:val="-6"/>
          <w:sz w:val="28"/>
          <w:szCs w:val="28"/>
        </w:rPr>
        <w:t>Quyết định số 342/QĐ – BYT ngày 24 tháng 1 năm 2014 của Bộ trưởng Bộ Y tế về việc phê duyệt tài liệu chuẩn năng lực của Hộ sinh Việt Nam</w:t>
      </w:r>
      <w:r w:rsidR="0025742F" w:rsidRPr="00AE2A68">
        <w:rPr>
          <w:rFonts w:ascii="Times New Roman" w:eastAsia="Times New Roman" w:hAnsi="Times New Roman" w:cs="Times New Roman"/>
          <w:bCs/>
          <w:i/>
          <w:spacing w:val="-6"/>
          <w:sz w:val="28"/>
          <w:szCs w:val="28"/>
          <w:lang w:val="en-US"/>
        </w:rPr>
        <w:t>;</w:t>
      </w:r>
    </w:p>
    <w:p w:rsidR="00145E17" w:rsidRPr="00AE2A68" w:rsidRDefault="00145E17" w:rsidP="004B66E5">
      <w:pPr>
        <w:shd w:val="clear" w:color="auto" w:fill="FFFFFF"/>
        <w:tabs>
          <w:tab w:val="left" w:pos="284"/>
          <w:tab w:val="left" w:pos="426"/>
          <w:tab w:val="left" w:pos="851"/>
          <w:tab w:val="left" w:pos="993"/>
        </w:tabs>
        <w:spacing w:after="0"/>
        <w:ind w:firstLine="567"/>
        <w:jc w:val="both"/>
        <w:rPr>
          <w:rFonts w:ascii="Times New Roman" w:eastAsia="Times New Roman" w:hAnsi="Times New Roman" w:cs="Times New Roman"/>
          <w:bCs/>
          <w:i/>
          <w:spacing w:val="-4"/>
          <w:sz w:val="28"/>
          <w:szCs w:val="28"/>
          <w:lang w:val="en-US" w:eastAsia="vi-VN"/>
        </w:rPr>
      </w:pPr>
      <w:r w:rsidRPr="00AE2A68">
        <w:rPr>
          <w:rFonts w:ascii="Times New Roman" w:eastAsia="Times New Roman" w:hAnsi="Times New Roman" w:cs="Times New Roman"/>
          <w:bCs/>
          <w:spacing w:val="-4"/>
          <w:sz w:val="28"/>
          <w:szCs w:val="28"/>
          <w:lang w:val="en-US" w:eastAsia="vi-VN"/>
        </w:rPr>
        <w:t xml:space="preserve">5.Bộ Y tế (2013). </w:t>
      </w:r>
      <w:r w:rsidRPr="00AE2A68">
        <w:rPr>
          <w:rFonts w:ascii="Times New Roman" w:eastAsia="Times New Roman" w:hAnsi="Times New Roman" w:cs="Times New Roman"/>
          <w:bCs/>
          <w:i/>
          <w:spacing w:val="-4"/>
          <w:sz w:val="28"/>
          <w:szCs w:val="28"/>
          <w:lang w:eastAsia="vi-VN"/>
        </w:rPr>
        <w:t>Thông tư số 07/2013/TT-BYT của bộ Y tế ngày 08/3/2013 quy định tiêu chuẩn, chức năng nhiệm</w:t>
      </w:r>
      <w:r w:rsidR="00AE2A68">
        <w:rPr>
          <w:rFonts w:ascii="Times New Roman" w:eastAsia="Times New Roman" w:hAnsi="Times New Roman" w:cs="Times New Roman"/>
          <w:bCs/>
          <w:i/>
          <w:spacing w:val="-4"/>
          <w:sz w:val="28"/>
          <w:szCs w:val="28"/>
          <w:lang w:eastAsia="vi-VN"/>
        </w:rPr>
        <w:t xml:space="preserve"> vụ của nhân viên Y tế thôn bản</w:t>
      </w:r>
      <w:r w:rsidR="00AE2A68">
        <w:rPr>
          <w:rFonts w:ascii="Times New Roman" w:eastAsia="Times New Roman" w:hAnsi="Times New Roman" w:cs="Times New Roman"/>
          <w:bCs/>
          <w:i/>
          <w:spacing w:val="-4"/>
          <w:sz w:val="28"/>
          <w:szCs w:val="28"/>
          <w:lang w:val="en-US" w:eastAsia="vi-VN"/>
        </w:rPr>
        <w:t>;</w:t>
      </w:r>
    </w:p>
    <w:p w:rsidR="00145E17" w:rsidRPr="00AE2A68" w:rsidRDefault="00145E17" w:rsidP="004B66E5">
      <w:pPr>
        <w:pStyle w:val="ListParagraph"/>
        <w:shd w:val="clear" w:color="auto" w:fill="FFFFFF"/>
        <w:tabs>
          <w:tab w:val="left" w:pos="284"/>
          <w:tab w:val="left" w:pos="426"/>
          <w:tab w:val="left" w:pos="851"/>
          <w:tab w:val="left" w:pos="993"/>
        </w:tabs>
        <w:spacing w:after="0"/>
        <w:ind w:left="0" w:firstLine="567"/>
        <w:jc w:val="both"/>
        <w:rPr>
          <w:rFonts w:ascii="Times New Roman" w:eastAsia="Times New Roman" w:hAnsi="Times New Roman" w:cs="Times New Roman"/>
          <w:bCs/>
          <w:i/>
          <w:sz w:val="28"/>
          <w:szCs w:val="28"/>
          <w:lang w:val="en-US" w:eastAsia="vi-VN"/>
        </w:rPr>
      </w:pPr>
      <w:r>
        <w:rPr>
          <w:rFonts w:ascii="Times New Roman" w:eastAsia="Times New Roman" w:hAnsi="Times New Roman" w:cs="Times New Roman"/>
          <w:bCs/>
          <w:sz w:val="28"/>
          <w:szCs w:val="28"/>
          <w:lang w:val="en-US" w:eastAsia="vi-VN"/>
        </w:rPr>
        <w:t>6</w:t>
      </w:r>
      <w:r>
        <w:rPr>
          <w:rFonts w:ascii="Times New Roman" w:eastAsia="Times New Roman" w:hAnsi="Times New Roman" w:cs="Times New Roman"/>
          <w:bCs/>
          <w:sz w:val="28"/>
          <w:szCs w:val="28"/>
          <w:lang w:eastAsia="vi-VN"/>
        </w:rPr>
        <w:t xml:space="preserve">. </w:t>
      </w:r>
      <w:r w:rsidRPr="009D070F">
        <w:rPr>
          <w:rFonts w:ascii="Times New Roman" w:eastAsia="Times New Roman" w:hAnsi="Times New Roman" w:cs="Times New Roman"/>
          <w:bCs/>
          <w:sz w:val="28"/>
          <w:szCs w:val="28"/>
          <w:lang w:val="en-US" w:eastAsia="vi-VN"/>
        </w:rPr>
        <w:t xml:space="preserve">Bộ Y tế (2015). </w:t>
      </w:r>
      <w:r w:rsidRPr="009D070F">
        <w:rPr>
          <w:rFonts w:ascii="Times New Roman" w:eastAsia="Times New Roman" w:hAnsi="Times New Roman" w:cs="Times New Roman"/>
          <w:bCs/>
          <w:i/>
          <w:sz w:val="28"/>
          <w:szCs w:val="28"/>
          <w:lang w:eastAsia="vi-VN"/>
        </w:rPr>
        <w:t xml:space="preserve">Thông tư số 33/2015/TT-BYT ngày 27/10/2015 của </w:t>
      </w:r>
      <w:r w:rsidRPr="009D070F">
        <w:rPr>
          <w:rFonts w:ascii="Times New Roman" w:eastAsia="Times New Roman" w:hAnsi="Times New Roman" w:cs="Times New Roman"/>
          <w:bCs/>
          <w:i/>
          <w:sz w:val="28"/>
          <w:szCs w:val="28"/>
          <w:lang w:val="en-US" w:eastAsia="vi-VN"/>
        </w:rPr>
        <w:t>B</w:t>
      </w:r>
      <w:r w:rsidRPr="009D070F">
        <w:rPr>
          <w:rFonts w:ascii="Times New Roman" w:eastAsia="Times New Roman" w:hAnsi="Times New Roman" w:cs="Times New Roman"/>
          <w:bCs/>
          <w:i/>
          <w:sz w:val="28"/>
          <w:szCs w:val="28"/>
          <w:lang w:eastAsia="vi-VN"/>
        </w:rPr>
        <w:t>ộ Y tế về việc hướng dẫn chức năng, nhiệm v</w:t>
      </w:r>
      <w:r w:rsidR="00AE2A68">
        <w:rPr>
          <w:rFonts w:ascii="Times New Roman" w:eastAsia="Times New Roman" w:hAnsi="Times New Roman" w:cs="Times New Roman"/>
          <w:bCs/>
          <w:i/>
          <w:sz w:val="28"/>
          <w:szCs w:val="28"/>
          <w:lang w:eastAsia="vi-VN"/>
        </w:rPr>
        <w:t>ụ trạm Y tế xã, phường, thị trấ</w:t>
      </w:r>
      <w:r w:rsidR="00AE2A68">
        <w:rPr>
          <w:rFonts w:ascii="Times New Roman" w:eastAsia="Times New Roman" w:hAnsi="Times New Roman" w:cs="Times New Roman"/>
          <w:bCs/>
          <w:i/>
          <w:sz w:val="28"/>
          <w:szCs w:val="28"/>
          <w:lang w:val="en-US" w:eastAsia="vi-VN"/>
        </w:rPr>
        <w:t>n;</w:t>
      </w:r>
    </w:p>
    <w:p w:rsidR="00145E17" w:rsidRPr="00AE2A68" w:rsidRDefault="00145E17" w:rsidP="004B66E5">
      <w:pPr>
        <w:pStyle w:val="ListParagraph"/>
        <w:shd w:val="clear" w:color="auto" w:fill="FFFFFF"/>
        <w:tabs>
          <w:tab w:val="left" w:pos="284"/>
          <w:tab w:val="left" w:pos="426"/>
          <w:tab w:val="left" w:pos="851"/>
          <w:tab w:val="left" w:pos="993"/>
        </w:tabs>
        <w:spacing w:after="0"/>
        <w:ind w:left="0" w:firstLine="567"/>
        <w:jc w:val="both"/>
        <w:rPr>
          <w:rFonts w:ascii="Times New Roman" w:eastAsia="Times New Roman" w:hAnsi="Times New Roman" w:cs="Times New Roman"/>
          <w:bCs/>
          <w:sz w:val="28"/>
          <w:szCs w:val="28"/>
          <w:lang w:val="en-US" w:eastAsia="vi-VN"/>
        </w:rPr>
      </w:pPr>
      <w:r>
        <w:rPr>
          <w:rFonts w:ascii="Times New Roman" w:eastAsia="Times New Roman" w:hAnsi="Times New Roman" w:cs="Times New Roman"/>
          <w:bCs/>
          <w:i/>
          <w:sz w:val="28"/>
          <w:szCs w:val="28"/>
          <w:lang w:val="en-US" w:eastAsia="vi-VN"/>
        </w:rPr>
        <w:t>7</w:t>
      </w:r>
      <w:r>
        <w:rPr>
          <w:rFonts w:ascii="Times New Roman" w:eastAsia="Times New Roman" w:hAnsi="Times New Roman" w:cs="Times New Roman"/>
          <w:bCs/>
          <w:sz w:val="28"/>
          <w:szCs w:val="28"/>
          <w:lang w:eastAsia="vi-VN"/>
        </w:rPr>
        <w:t xml:space="preserve">. </w:t>
      </w:r>
      <w:r w:rsidRPr="00766167">
        <w:rPr>
          <w:rFonts w:ascii="Times New Roman" w:eastAsia="Times New Roman" w:hAnsi="Times New Roman" w:cs="Times New Roman"/>
          <w:bCs/>
          <w:sz w:val="28"/>
          <w:szCs w:val="28"/>
          <w:lang w:val="en-US" w:eastAsia="vi-VN"/>
        </w:rPr>
        <w:t xml:space="preserve">Bộ Y tế (2016). </w:t>
      </w:r>
      <w:r w:rsidRPr="00766167">
        <w:rPr>
          <w:rFonts w:ascii="Times New Roman" w:eastAsia="Times New Roman" w:hAnsi="Times New Roman" w:cs="Times New Roman"/>
          <w:bCs/>
          <w:sz w:val="28"/>
          <w:szCs w:val="28"/>
          <w:lang w:eastAsia="vi-VN"/>
        </w:rPr>
        <w:t>Thông tư số 37/2016/TT-BYT ngày 25/10/2016 của Bộ Y tế về việc hướng dẫn chức năng, nh</w:t>
      </w:r>
      <w:r w:rsidR="00AE2A68">
        <w:rPr>
          <w:rFonts w:ascii="Times New Roman" w:eastAsia="Times New Roman" w:hAnsi="Times New Roman" w:cs="Times New Roman"/>
          <w:bCs/>
          <w:sz w:val="28"/>
          <w:szCs w:val="28"/>
          <w:lang w:eastAsia="vi-VN"/>
        </w:rPr>
        <w:t>iệm vụ của Trung tâm Y tế huyện</w:t>
      </w:r>
      <w:r w:rsidR="00AE2A68">
        <w:rPr>
          <w:rFonts w:ascii="Times New Roman" w:eastAsia="Times New Roman" w:hAnsi="Times New Roman" w:cs="Times New Roman"/>
          <w:bCs/>
          <w:sz w:val="28"/>
          <w:szCs w:val="28"/>
          <w:lang w:val="en-US" w:eastAsia="vi-VN"/>
        </w:rPr>
        <w:t>;</w:t>
      </w:r>
    </w:p>
    <w:p w:rsidR="00145E17" w:rsidRPr="00AE2A68" w:rsidRDefault="004B66E5" w:rsidP="004B66E5">
      <w:pPr>
        <w:pStyle w:val="ListParagraph"/>
        <w:shd w:val="clear" w:color="auto" w:fill="FFFFFF"/>
        <w:tabs>
          <w:tab w:val="left" w:pos="284"/>
          <w:tab w:val="left" w:pos="426"/>
          <w:tab w:val="left" w:pos="851"/>
          <w:tab w:val="left" w:pos="993"/>
        </w:tabs>
        <w:spacing w:after="0"/>
        <w:ind w:left="0" w:firstLine="567"/>
        <w:jc w:val="both"/>
        <w:rPr>
          <w:rFonts w:ascii="Times New Roman" w:eastAsia="Times New Roman" w:hAnsi="Times New Roman" w:cs="Times New Roman"/>
          <w:bCs/>
          <w:sz w:val="28"/>
          <w:szCs w:val="28"/>
          <w:lang w:val="en-US" w:eastAsia="vi-VN"/>
        </w:rPr>
      </w:pPr>
      <w:r>
        <w:rPr>
          <w:rFonts w:ascii="Times New Roman" w:eastAsia="Times New Roman" w:hAnsi="Times New Roman" w:cs="Times New Roman"/>
          <w:bCs/>
          <w:sz w:val="28"/>
          <w:szCs w:val="28"/>
          <w:lang w:val="en-US" w:eastAsia="vi-VN"/>
        </w:rPr>
        <w:t xml:space="preserve">8. </w:t>
      </w:r>
      <w:r w:rsidR="00145E17" w:rsidRPr="009D070F">
        <w:rPr>
          <w:rFonts w:ascii="Times New Roman" w:eastAsia="Times New Roman" w:hAnsi="Times New Roman" w:cs="Times New Roman"/>
          <w:bCs/>
          <w:sz w:val="28"/>
          <w:szCs w:val="28"/>
          <w:lang w:eastAsia="vi-VN"/>
        </w:rPr>
        <w:t>Lại Thế Luyện</w:t>
      </w:r>
      <w:r w:rsidR="00145E17" w:rsidRPr="009D070F">
        <w:rPr>
          <w:rFonts w:ascii="Times New Roman" w:eastAsia="Times New Roman" w:hAnsi="Times New Roman" w:cs="Times New Roman"/>
          <w:bCs/>
          <w:sz w:val="28"/>
          <w:szCs w:val="28"/>
          <w:lang w:val="en-US" w:eastAsia="vi-VN"/>
        </w:rPr>
        <w:t xml:space="preserve"> (</w:t>
      </w:r>
      <w:r w:rsidR="00145E17" w:rsidRPr="009D070F">
        <w:rPr>
          <w:rFonts w:ascii="Times New Roman" w:eastAsia="Times New Roman" w:hAnsi="Times New Roman" w:cs="Times New Roman"/>
          <w:bCs/>
          <w:sz w:val="28"/>
          <w:szCs w:val="28"/>
          <w:lang w:eastAsia="vi-VN"/>
        </w:rPr>
        <w:t>2012</w:t>
      </w:r>
      <w:r w:rsidR="00145E17" w:rsidRPr="009D070F">
        <w:rPr>
          <w:rFonts w:ascii="Times New Roman" w:eastAsia="Times New Roman" w:hAnsi="Times New Roman" w:cs="Times New Roman"/>
          <w:bCs/>
          <w:sz w:val="28"/>
          <w:szCs w:val="28"/>
          <w:lang w:val="en-US" w:eastAsia="vi-VN"/>
        </w:rPr>
        <w:t>)</w:t>
      </w:r>
      <w:r w:rsidR="00145E17" w:rsidRPr="009D070F">
        <w:rPr>
          <w:rFonts w:ascii="Times New Roman" w:eastAsia="Times New Roman" w:hAnsi="Times New Roman" w:cs="Times New Roman"/>
          <w:bCs/>
          <w:sz w:val="28"/>
          <w:szCs w:val="28"/>
          <w:lang w:eastAsia="vi-VN"/>
        </w:rPr>
        <w:t xml:space="preserve">. </w:t>
      </w:r>
      <w:r w:rsidR="00145E17" w:rsidRPr="009D070F">
        <w:rPr>
          <w:rFonts w:ascii="Times New Roman" w:eastAsia="Times New Roman" w:hAnsi="Times New Roman" w:cs="Times New Roman"/>
          <w:bCs/>
          <w:i/>
          <w:sz w:val="28"/>
          <w:szCs w:val="28"/>
          <w:lang w:eastAsia="vi-VN"/>
        </w:rPr>
        <w:t>Kỹ năng làm việc đồng đội</w:t>
      </w:r>
      <w:r w:rsidR="00145E17" w:rsidRPr="009D070F">
        <w:rPr>
          <w:rFonts w:ascii="Times New Roman" w:eastAsia="Times New Roman" w:hAnsi="Times New Roman" w:cs="Times New Roman"/>
          <w:bCs/>
          <w:sz w:val="28"/>
          <w:szCs w:val="28"/>
          <w:lang w:eastAsia="vi-VN"/>
        </w:rPr>
        <w:t>. Nhà xuất bản tổng hợp thành phố Hồ Chí Minh</w:t>
      </w:r>
      <w:r w:rsidR="00AE2A68">
        <w:rPr>
          <w:rFonts w:ascii="Times New Roman" w:eastAsia="Times New Roman" w:hAnsi="Times New Roman" w:cs="Times New Roman"/>
          <w:bCs/>
          <w:sz w:val="28"/>
          <w:szCs w:val="28"/>
          <w:lang w:val="en-US" w:eastAsia="vi-VN"/>
        </w:rPr>
        <w:t>;</w:t>
      </w:r>
    </w:p>
    <w:p w:rsidR="00145E17" w:rsidRDefault="004B66E5" w:rsidP="004B66E5">
      <w:pPr>
        <w:shd w:val="clear" w:color="auto" w:fill="FFFFFF"/>
        <w:tabs>
          <w:tab w:val="left" w:pos="284"/>
          <w:tab w:val="left" w:pos="426"/>
          <w:tab w:val="left" w:pos="851"/>
          <w:tab w:val="left" w:pos="993"/>
          <w:tab w:val="left" w:pos="1134"/>
        </w:tabs>
        <w:spacing w:after="0"/>
        <w:ind w:firstLine="567"/>
        <w:jc w:val="both"/>
        <w:rPr>
          <w:rFonts w:ascii="Times New Roman" w:eastAsia="Times New Roman" w:hAnsi="Times New Roman" w:cs="Times New Roman"/>
          <w:bCs/>
          <w:i/>
          <w:sz w:val="28"/>
          <w:szCs w:val="28"/>
          <w:lang w:val="en-US" w:eastAsia="vi-VN"/>
        </w:rPr>
      </w:pPr>
      <w:r>
        <w:rPr>
          <w:rFonts w:ascii="Times New Roman" w:eastAsia="Times New Roman" w:hAnsi="Times New Roman" w:cs="Times New Roman"/>
          <w:bCs/>
          <w:sz w:val="28"/>
          <w:szCs w:val="28"/>
          <w:lang w:val="en-US" w:eastAsia="vi-VN"/>
        </w:rPr>
        <w:t>9</w:t>
      </w:r>
      <w:r w:rsidR="00145E17">
        <w:rPr>
          <w:rFonts w:ascii="Times New Roman" w:eastAsia="Times New Roman" w:hAnsi="Times New Roman" w:cs="Times New Roman"/>
          <w:bCs/>
          <w:sz w:val="28"/>
          <w:szCs w:val="28"/>
          <w:lang w:eastAsia="vi-VN"/>
        </w:rPr>
        <w:t xml:space="preserve">. </w:t>
      </w:r>
      <w:r w:rsidR="00145E17" w:rsidRPr="00766167">
        <w:rPr>
          <w:rFonts w:ascii="Times New Roman" w:eastAsia="Times New Roman" w:hAnsi="Times New Roman" w:cs="Times New Roman"/>
          <w:bCs/>
          <w:sz w:val="28"/>
          <w:szCs w:val="28"/>
          <w:lang w:eastAsia="vi-VN"/>
        </w:rPr>
        <w:t xml:space="preserve">Quỹ Dân số Liên hợp Quốc tại Việt Nam (UNPA). </w:t>
      </w:r>
      <w:r w:rsidR="00145E17" w:rsidRPr="00766167">
        <w:rPr>
          <w:rFonts w:ascii="Times New Roman" w:eastAsia="Times New Roman" w:hAnsi="Times New Roman" w:cs="Times New Roman"/>
          <w:bCs/>
          <w:i/>
          <w:sz w:val="28"/>
          <w:szCs w:val="28"/>
          <w:lang w:eastAsia="vi-VN"/>
        </w:rPr>
        <w:t>Báo cáo Quốc gia về Vị thành niên, thanh niên. (SAVY 2)</w:t>
      </w:r>
      <w:r w:rsidR="00145E17">
        <w:rPr>
          <w:rFonts w:ascii="Times New Roman" w:eastAsia="Times New Roman" w:hAnsi="Times New Roman" w:cs="Times New Roman"/>
          <w:bCs/>
          <w:i/>
          <w:sz w:val="28"/>
          <w:szCs w:val="28"/>
          <w:lang w:val="en-US" w:eastAsia="vi-VN"/>
        </w:rPr>
        <w:t>;</w:t>
      </w:r>
    </w:p>
    <w:p w:rsidR="00145E17" w:rsidRPr="00AE2A68" w:rsidRDefault="004B66E5" w:rsidP="004B66E5">
      <w:pPr>
        <w:shd w:val="clear" w:color="auto" w:fill="FFFFFF"/>
        <w:tabs>
          <w:tab w:val="left" w:pos="284"/>
          <w:tab w:val="left" w:pos="426"/>
          <w:tab w:val="left" w:pos="851"/>
          <w:tab w:val="left" w:pos="993"/>
          <w:tab w:val="left" w:pos="1134"/>
        </w:tabs>
        <w:spacing w:after="0"/>
        <w:ind w:firstLine="567"/>
        <w:jc w:val="both"/>
        <w:rPr>
          <w:rFonts w:ascii="Times New Roman" w:eastAsia="Times New Roman" w:hAnsi="Times New Roman" w:cs="Times New Roman"/>
          <w:bCs/>
          <w:sz w:val="28"/>
          <w:szCs w:val="28"/>
          <w:lang w:val="en-US" w:eastAsia="vi-VN"/>
        </w:rPr>
      </w:pPr>
      <w:r>
        <w:rPr>
          <w:rFonts w:ascii="Times New Roman" w:eastAsia="Times New Roman" w:hAnsi="Times New Roman" w:cs="Times New Roman"/>
          <w:bCs/>
          <w:sz w:val="28"/>
          <w:szCs w:val="28"/>
          <w:lang w:val="en-US" w:eastAsia="vi-VN"/>
        </w:rPr>
        <w:t xml:space="preserve">10. </w:t>
      </w:r>
      <w:r w:rsidR="00145E17" w:rsidRPr="00145E17">
        <w:rPr>
          <w:rFonts w:ascii="Times New Roman" w:eastAsia="Times New Roman" w:hAnsi="Times New Roman" w:cs="Times New Roman"/>
          <w:bCs/>
          <w:sz w:val="28"/>
          <w:szCs w:val="28"/>
          <w:lang w:eastAsia="vi-VN"/>
        </w:rPr>
        <w:t>Sở Giáo dục Hà Nội</w:t>
      </w:r>
      <w:r w:rsidR="00145E17" w:rsidRPr="00145E17">
        <w:rPr>
          <w:rFonts w:ascii="Times New Roman" w:eastAsia="Times New Roman" w:hAnsi="Times New Roman" w:cs="Times New Roman"/>
          <w:bCs/>
          <w:sz w:val="28"/>
          <w:szCs w:val="28"/>
          <w:lang w:val="en-US" w:eastAsia="vi-VN"/>
        </w:rPr>
        <w:t xml:space="preserve"> (</w:t>
      </w:r>
      <w:r w:rsidR="00145E17" w:rsidRPr="00145E17">
        <w:rPr>
          <w:rFonts w:ascii="Times New Roman" w:eastAsia="Times New Roman" w:hAnsi="Times New Roman" w:cs="Times New Roman"/>
          <w:bCs/>
          <w:sz w:val="28"/>
          <w:szCs w:val="28"/>
          <w:lang w:eastAsia="vi-VN"/>
        </w:rPr>
        <w:t>2008</w:t>
      </w:r>
      <w:r w:rsidR="00145E17" w:rsidRPr="00145E17">
        <w:rPr>
          <w:rFonts w:ascii="Times New Roman" w:eastAsia="Times New Roman" w:hAnsi="Times New Roman" w:cs="Times New Roman"/>
          <w:bCs/>
          <w:sz w:val="28"/>
          <w:szCs w:val="28"/>
          <w:lang w:val="en-US" w:eastAsia="vi-VN"/>
        </w:rPr>
        <w:t>)</w:t>
      </w:r>
      <w:r w:rsidR="00145E17" w:rsidRPr="00145E17">
        <w:rPr>
          <w:rFonts w:ascii="Times New Roman" w:eastAsia="Times New Roman" w:hAnsi="Times New Roman" w:cs="Times New Roman"/>
          <w:bCs/>
          <w:sz w:val="28"/>
          <w:szCs w:val="28"/>
          <w:lang w:eastAsia="vi-VN"/>
        </w:rPr>
        <w:t xml:space="preserve">. </w:t>
      </w:r>
      <w:r w:rsidR="00145E17" w:rsidRPr="00145E17">
        <w:rPr>
          <w:rFonts w:ascii="Times New Roman" w:eastAsia="Times New Roman" w:hAnsi="Times New Roman" w:cs="Times New Roman"/>
          <w:bCs/>
          <w:i/>
          <w:sz w:val="28"/>
          <w:szCs w:val="28"/>
          <w:lang w:eastAsia="vi-VN"/>
        </w:rPr>
        <w:t>Kỹ năng giao tiếp</w:t>
      </w:r>
      <w:r w:rsidR="00AE2A68">
        <w:rPr>
          <w:rFonts w:ascii="Times New Roman" w:eastAsia="Times New Roman" w:hAnsi="Times New Roman" w:cs="Times New Roman"/>
          <w:bCs/>
          <w:sz w:val="28"/>
          <w:szCs w:val="28"/>
          <w:lang w:eastAsia="vi-VN"/>
        </w:rPr>
        <w:t>. Nhà xuất bản Hà Nội</w:t>
      </w:r>
      <w:r w:rsidR="00AE2A68">
        <w:rPr>
          <w:rFonts w:ascii="Times New Roman" w:eastAsia="Times New Roman" w:hAnsi="Times New Roman" w:cs="Times New Roman"/>
          <w:bCs/>
          <w:sz w:val="28"/>
          <w:szCs w:val="28"/>
          <w:lang w:val="en-US" w:eastAsia="vi-VN"/>
        </w:rPr>
        <w:t>;</w:t>
      </w:r>
    </w:p>
    <w:p w:rsidR="00145E17" w:rsidRPr="009D070F" w:rsidRDefault="004B66E5" w:rsidP="004B66E5">
      <w:pPr>
        <w:pStyle w:val="ListParagraph"/>
        <w:shd w:val="clear" w:color="auto" w:fill="FFFFFF"/>
        <w:tabs>
          <w:tab w:val="left" w:pos="284"/>
          <w:tab w:val="left" w:pos="426"/>
          <w:tab w:val="left" w:pos="851"/>
          <w:tab w:val="left" w:pos="993"/>
          <w:tab w:val="left" w:pos="1134"/>
        </w:tabs>
        <w:spacing w:after="0"/>
        <w:ind w:left="0" w:firstLine="567"/>
        <w:jc w:val="both"/>
        <w:rPr>
          <w:rFonts w:ascii="Times New Roman" w:eastAsia="Times New Roman" w:hAnsi="Times New Roman" w:cs="Times New Roman"/>
          <w:bCs/>
          <w:sz w:val="28"/>
          <w:szCs w:val="28"/>
          <w:lang w:eastAsia="vi-VN"/>
        </w:rPr>
      </w:pPr>
      <w:r>
        <w:rPr>
          <w:rFonts w:ascii="Times New Roman" w:eastAsia="Times New Roman" w:hAnsi="Times New Roman" w:cs="Times New Roman"/>
          <w:bCs/>
          <w:i/>
          <w:sz w:val="28"/>
          <w:szCs w:val="28"/>
          <w:lang w:val="en-US" w:eastAsia="vi-VN"/>
        </w:rPr>
        <w:t>11</w:t>
      </w:r>
      <w:r w:rsidR="00145E17">
        <w:rPr>
          <w:rFonts w:ascii="Times New Roman" w:eastAsia="Times New Roman" w:hAnsi="Times New Roman" w:cs="Times New Roman"/>
          <w:bCs/>
          <w:i/>
          <w:sz w:val="28"/>
          <w:szCs w:val="28"/>
          <w:lang w:val="en-US" w:eastAsia="vi-VN"/>
        </w:rPr>
        <w:t>.</w:t>
      </w:r>
      <w:r w:rsidR="00145E17" w:rsidRPr="009D070F">
        <w:rPr>
          <w:rFonts w:ascii="Times New Roman" w:eastAsia="Times New Roman" w:hAnsi="Times New Roman" w:cs="Times New Roman"/>
          <w:bCs/>
          <w:sz w:val="28"/>
          <w:szCs w:val="28"/>
          <w:lang w:val="en-US" w:eastAsia="vi-VN"/>
        </w:rPr>
        <w:t xml:space="preserve">Tổng cục Dân số - Kế hoạch hóa gia đình, (2009). </w:t>
      </w:r>
      <w:r w:rsidR="00145E17" w:rsidRPr="009D070F">
        <w:rPr>
          <w:rFonts w:ascii="Times New Roman" w:eastAsia="Times New Roman" w:hAnsi="Times New Roman" w:cs="Times New Roman"/>
          <w:bCs/>
          <w:i/>
          <w:sz w:val="28"/>
          <w:szCs w:val="28"/>
          <w:lang w:val="en-US" w:eastAsia="vi-VN"/>
        </w:rPr>
        <w:t>Những điều cha mẹ cần biết để giáo dục kỹ năng sống và sức khỏe sinh sản vị thành niên</w:t>
      </w:r>
      <w:r w:rsidR="00AE2A68">
        <w:rPr>
          <w:rFonts w:ascii="Times New Roman" w:eastAsia="Times New Roman" w:hAnsi="Times New Roman" w:cs="Times New Roman"/>
          <w:bCs/>
          <w:sz w:val="28"/>
          <w:szCs w:val="28"/>
          <w:lang w:val="en-US" w:eastAsia="vi-VN"/>
        </w:rPr>
        <w:t>;</w:t>
      </w:r>
    </w:p>
    <w:p w:rsidR="00145E17" w:rsidRPr="009D070F" w:rsidRDefault="004B66E5" w:rsidP="004B66E5">
      <w:pPr>
        <w:pStyle w:val="ListParagraph"/>
        <w:shd w:val="clear" w:color="auto" w:fill="FFFFFF"/>
        <w:tabs>
          <w:tab w:val="left" w:pos="284"/>
          <w:tab w:val="left" w:pos="426"/>
          <w:tab w:val="left" w:pos="851"/>
          <w:tab w:val="left" w:pos="1134"/>
        </w:tabs>
        <w:spacing w:after="0"/>
        <w:ind w:left="0" w:firstLine="567"/>
        <w:jc w:val="both"/>
        <w:rPr>
          <w:rFonts w:ascii="Times New Roman" w:eastAsia="Times New Roman" w:hAnsi="Times New Roman" w:cs="Times New Roman"/>
          <w:bCs/>
          <w:sz w:val="28"/>
          <w:szCs w:val="28"/>
          <w:lang w:eastAsia="vi-VN"/>
        </w:rPr>
      </w:pPr>
      <w:r>
        <w:rPr>
          <w:rFonts w:ascii="Times New Roman" w:eastAsia="Times New Roman" w:hAnsi="Times New Roman" w:cs="Times New Roman"/>
          <w:bCs/>
          <w:sz w:val="28"/>
          <w:szCs w:val="28"/>
          <w:lang w:val="en-US" w:eastAsia="vi-VN"/>
        </w:rPr>
        <w:t>12</w:t>
      </w:r>
      <w:r w:rsidR="00145E17">
        <w:rPr>
          <w:rFonts w:ascii="Times New Roman" w:eastAsia="Times New Roman" w:hAnsi="Times New Roman" w:cs="Times New Roman"/>
          <w:bCs/>
          <w:sz w:val="28"/>
          <w:szCs w:val="28"/>
          <w:lang w:eastAsia="vi-VN"/>
        </w:rPr>
        <w:t xml:space="preserve">. </w:t>
      </w:r>
      <w:r w:rsidR="00145E17" w:rsidRPr="009D070F">
        <w:rPr>
          <w:rFonts w:ascii="Times New Roman" w:eastAsia="Times New Roman" w:hAnsi="Times New Roman" w:cs="Times New Roman"/>
          <w:bCs/>
          <w:sz w:val="28"/>
          <w:szCs w:val="28"/>
          <w:lang w:val="en-US" w:eastAsia="vi-VN"/>
        </w:rPr>
        <w:t>Tổng cục Dân số - Kế hoạch hóa gia đình (2010).</w:t>
      </w:r>
      <w:r w:rsidR="00145E17" w:rsidRPr="009D070F">
        <w:rPr>
          <w:rFonts w:ascii="Times New Roman" w:eastAsia="Times New Roman" w:hAnsi="Times New Roman" w:cs="Times New Roman"/>
          <w:bCs/>
          <w:i/>
          <w:sz w:val="28"/>
          <w:szCs w:val="28"/>
          <w:lang w:val="en-US" w:eastAsia="vi-VN"/>
        </w:rPr>
        <w:t>Hỏi đáp về Sức khỏe sinh sản Vị thành niên/thanh niên</w:t>
      </w:r>
      <w:r w:rsidR="00AE2A68">
        <w:rPr>
          <w:rFonts w:ascii="Times New Roman" w:eastAsia="Times New Roman" w:hAnsi="Times New Roman" w:cs="Times New Roman"/>
          <w:bCs/>
          <w:sz w:val="28"/>
          <w:szCs w:val="28"/>
          <w:lang w:val="en-US" w:eastAsia="vi-VN"/>
        </w:rPr>
        <w:t>;</w:t>
      </w:r>
    </w:p>
    <w:p w:rsidR="00145E17" w:rsidRPr="009D070F" w:rsidRDefault="004B66E5" w:rsidP="004B66E5">
      <w:pPr>
        <w:pStyle w:val="ListParagraph"/>
        <w:shd w:val="clear" w:color="auto" w:fill="FFFFFF"/>
        <w:tabs>
          <w:tab w:val="left" w:pos="284"/>
          <w:tab w:val="left" w:pos="426"/>
          <w:tab w:val="left" w:pos="851"/>
          <w:tab w:val="left" w:pos="1134"/>
        </w:tabs>
        <w:spacing w:after="0"/>
        <w:ind w:left="0" w:firstLine="567"/>
        <w:jc w:val="both"/>
        <w:rPr>
          <w:rFonts w:ascii="Times New Roman" w:eastAsia="Times New Roman" w:hAnsi="Times New Roman" w:cs="Times New Roman"/>
          <w:bCs/>
          <w:sz w:val="28"/>
          <w:szCs w:val="28"/>
          <w:lang w:eastAsia="vi-VN"/>
        </w:rPr>
      </w:pPr>
      <w:r>
        <w:rPr>
          <w:rFonts w:ascii="Times New Roman" w:eastAsia="Times New Roman" w:hAnsi="Times New Roman" w:cs="Times New Roman"/>
          <w:bCs/>
          <w:sz w:val="28"/>
          <w:szCs w:val="28"/>
          <w:lang w:val="en-US" w:eastAsia="vi-VN"/>
        </w:rPr>
        <w:lastRenderedPageBreak/>
        <w:t>13</w:t>
      </w:r>
      <w:r w:rsidR="00145E17">
        <w:rPr>
          <w:rFonts w:ascii="Times New Roman" w:eastAsia="Times New Roman" w:hAnsi="Times New Roman" w:cs="Times New Roman"/>
          <w:bCs/>
          <w:sz w:val="28"/>
          <w:szCs w:val="28"/>
          <w:lang w:eastAsia="vi-VN"/>
        </w:rPr>
        <w:t xml:space="preserve">. </w:t>
      </w:r>
      <w:r w:rsidR="00145E17" w:rsidRPr="009D070F">
        <w:rPr>
          <w:rFonts w:ascii="Times New Roman" w:eastAsia="Times New Roman" w:hAnsi="Times New Roman" w:cs="Times New Roman"/>
          <w:bCs/>
          <w:sz w:val="28"/>
          <w:szCs w:val="28"/>
          <w:lang w:val="en-US" w:eastAsia="vi-VN"/>
        </w:rPr>
        <w:t>Tổng cục Dân số - Kế hoạch hóa gia đình, Bộ giáo dục và đào tạo, Viện Khoa học giáo dục Việt Nam, (2013).</w:t>
      </w:r>
      <w:r w:rsidR="00145E17" w:rsidRPr="009D070F">
        <w:rPr>
          <w:rFonts w:ascii="Times New Roman" w:eastAsia="Times New Roman" w:hAnsi="Times New Roman" w:cs="Times New Roman"/>
          <w:bCs/>
          <w:i/>
          <w:sz w:val="28"/>
          <w:szCs w:val="28"/>
          <w:lang w:val="en-US" w:eastAsia="vi-VN"/>
        </w:rPr>
        <w:t>Giáo dục giới tính, bình đẳng giới trong chăm sóc sức khỏe sinh sản vị thành niên cho học sinh Trung học phổ thông qua hoạt động giáo dục ngoài giờ lên lớp</w:t>
      </w:r>
      <w:r>
        <w:rPr>
          <w:rFonts w:ascii="Times New Roman" w:eastAsia="Times New Roman" w:hAnsi="Times New Roman" w:cs="Times New Roman"/>
          <w:bCs/>
          <w:i/>
          <w:sz w:val="28"/>
          <w:szCs w:val="28"/>
          <w:lang w:val="en-US" w:eastAsia="vi-VN"/>
        </w:rPr>
        <w:t>;</w:t>
      </w:r>
    </w:p>
    <w:p w:rsidR="00766167" w:rsidRPr="00AE2A68" w:rsidRDefault="004B66E5" w:rsidP="004B66E5">
      <w:pPr>
        <w:shd w:val="clear" w:color="auto" w:fill="FFFFFF"/>
        <w:tabs>
          <w:tab w:val="left" w:pos="284"/>
          <w:tab w:val="left" w:pos="426"/>
          <w:tab w:val="left" w:pos="851"/>
          <w:tab w:val="left" w:pos="993"/>
          <w:tab w:val="left" w:pos="1134"/>
        </w:tabs>
        <w:spacing w:after="0"/>
        <w:ind w:firstLine="567"/>
        <w:jc w:val="both"/>
        <w:rPr>
          <w:rFonts w:ascii="Times New Roman" w:eastAsia="Times New Roman" w:hAnsi="Times New Roman" w:cs="Times New Roman"/>
          <w:bCs/>
          <w:sz w:val="28"/>
          <w:szCs w:val="28"/>
          <w:lang w:val="en-US" w:eastAsia="vi-VN"/>
        </w:rPr>
      </w:pPr>
      <w:r>
        <w:rPr>
          <w:rFonts w:ascii="Times New Roman" w:eastAsia="Times New Roman" w:hAnsi="Times New Roman" w:cs="Times New Roman"/>
          <w:bCs/>
          <w:sz w:val="28"/>
          <w:szCs w:val="28"/>
          <w:lang w:val="en-US" w:eastAsia="vi-VN"/>
        </w:rPr>
        <w:t>14</w:t>
      </w:r>
      <w:r w:rsidR="00766167">
        <w:rPr>
          <w:rFonts w:ascii="Times New Roman" w:eastAsia="Times New Roman" w:hAnsi="Times New Roman" w:cs="Times New Roman"/>
          <w:bCs/>
          <w:sz w:val="28"/>
          <w:szCs w:val="28"/>
          <w:lang w:eastAsia="vi-VN"/>
        </w:rPr>
        <w:t>.</w:t>
      </w:r>
      <w:r w:rsidR="00766167" w:rsidRPr="00766167">
        <w:rPr>
          <w:rFonts w:ascii="Times New Roman" w:eastAsia="Times New Roman" w:hAnsi="Times New Roman" w:cs="Times New Roman"/>
          <w:bCs/>
          <w:sz w:val="28"/>
          <w:szCs w:val="28"/>
          <w:lang w:eastAsia="vi-VN"/>
        </w:rPr>
        <w:t xml:space="preserve">Tổng cục Thống kê. </w:t>
      </w:r>
      <w:r w:rsidR="00766167" w:rsidRPr="00766167">
        <w:rPr>
          <w:rFonts w:ascii="Times New Roman" w:eastAsia="Times New Roman" w:hAnsi="Times New Roman" w:cs="Times New Roman"/>
          <w:bCs/>
          <w:i/>
          <w:sz w:val="28"/>
          <w:szCs w:val="28"/>
          <w:lang w:eastAsia="vi-VN"/>
        </w:rPr>
        <w:t>Điều tra Quốc gia về Vị thành niên, thanh niên. (SAVY 1)</w:t>
      </w:r>
      <w:r w:rsidR="00AE2A68">
        <w:rPr>
          <w:rFonts w:ascii="Times New Roman" w:eastAsia="Times New Roman" w:hAnsi="Times New Roman" w:cs="Times New Roman"/>
          <w:bCs/>
          <w:i/>
          <w:sz w:val="28"/>
          <w:szCs w:val="28"/>
          <w:lang w:val="en-US" w:eastAsia="vi-VN"/>
        </w:rPr>
        <w:t>;</w:t>
      </w:r>
    </w:p>
    <w:p w:rsidR="004B66E5" w:rsidRPr="004B66E5" w:rsidRDefault="004B66E5" w:rsidP="004B66E5">
      <w:pPr>
        <w:shd w:val="clear" w:color="auto" w:fill="FFFFFF"/>
        <w:tabs>
          <w:tab w:val="left" w:pos="284"/>
          <w:tab w:val="left" w:pos="426"/>
          <w:tab w:val="left" w:pos="851"/>
          <w:tab w:val="left" w:pos="993"/>
        </w:tabs>
        <w:spacing w:after="0"/>
        <w:ind w:firstLine="567"/>
        <w:jc w:val="both"/>
        <w:rPr>
          <w:rFonts w:ascii="Times New Roman" w:eastAsia="Times New Roman" w:hAnsi="Times New Roman" w:cs="Times New Roman"/>
          <w:bCs/>
          <w:sz w:val="28"/>
          <w:szCs w:val="28"/>
          <w:lang w:val="en-US" w:eastAsia="vi-VN"/>
        </w:rPr>
      </w:pPr>
      <w:r>
        <w:rPr>
          <w:rFonts w:ascii="Times New Roman" w:eastAsia="Times New Roman" w:hAnsi="Times New Roman" w:cs="Times New Roman"/>
          <w:bCs/>
          <w:sz w:val="28"/>
          <w:szCs w:val="28"/>
          <w:lang w:val="en-US" w:eastAsia="vi-VN"/>
        </w:rPr>
        <w:t xml:space="preserve">15. </w:t>
      </w:r>
      <w:r w:rsidR="00BB5CE6" w:rsidRPr="00766167">
        <w:rPr>
          <w:rFonts w:ascii="Times New Roman" w:eastAsia="Times New Roman" w:hAnsi="Times New Roman" w:cs="Times New Roman"/>
          <w:bCs/>
          <w:sz w:val="28"/>
          <w:szCs w:val="28"/>
          <w:lang w:eastAsia="vi-VN"/>
        </w:rPr>
        <w:t xml:space="preserve">Nghị định số 117/2014/NĐ-CP ngày 08/12/2014 của Chính phủ quy định về Y tế xã, </w:t>
      </w:r>
      <w:r>
        <w:rPr>
          <w:rFonts w:ascii="Times New Roman" w:eastAsia="Times New Roman" w:hAnsi="Times New Roman" w:cs="Times New Roman"/>
          <w:bCs/>
          <w:sz w:val="28"/>
          <w:szCs w:val="28"/>
          <w:lang w:eastAsia="vi-VN"/>
        </w:rPr>
        <w:t>phường, thị trấn</w:t>
      </w:r>
      <w:r>
        <w:rPr>
          <w:rFonts w:ascii="Times New Roman" w:eastAsia="Times New Roman" w:hAnsi="Times New Roman" w:cs="Times New Roman"/>
          <w:bCs/>
          <w:sz w:val="28"/>
          <w:szCs w:val="28"/>
          <w:lang w:val="en-US" w:eastAsia="vi-VN"/>
        </w:rPr>
        <w:t>;</w:t>
      </w:r>
    </w:p>
    <w:p w:rsidR="00EC5E59" w:rsidRPr="00766167" w:rsidRDefault="004B66E5" w:rsidP="004B66E5">
      <w:pPr>
        <w:shd w:val="clear" w:color="auto" w:fill="FFFFFF"/>
        <w:tabs>
          <w:tab w:val="left" w:pos="284"/>
          <w:tab w:val="left" w:pos="426"/>
          <w:tab w:val="left" w:pos="851"/>
          <w:tab w:val="left" w:pos="993"/>
        </w:tabs>
        <w:spacing w:after="0"/>
        <w:ind w:firstLine="567"/>
        <w:jc w:val="both"/>
        <w:rPr>
          <w:rFonts w:ascii="Times New Roman" w:eastAsia="Times New Roman" w:hAnsi="Times New Roman" w:cs="Times New Roman"/>
          <w:bCs/>
          <w:sz w:val="28"/>
          <w:szCs w:val="28"/>
          <w:lang w:eastAsia="vi-VN"/>
        </w:rPr>
      </w:pPr>
      <w:r>
        <w:rPr>
          <w:rFonts w:ascii="Times New Roman" w:eastAsia="Times New Roman" w:hAnsi="Times New Roman" w:cs="Times New Roman"/>
          <w:bCs/>
          <w:sz w:val="28"/>
          <w:szCs w:val="28"/>
          <w:lang w:val="en-US" w:eastAsia="vi-VN"/>
        </w:rPr>
        <w:t xml:space="preserve">16. </w:t>
      </w:r>
      <w:r w:rsidR="00820DE8" w:rsidRPr="00766167">
        <w:rPr>
          <w:rFonts w:ascii="Times New Roman" w:eastAsia="Times New Roman" w:hAnsi="Times New Roman" w:cs="Times New Roman"/>
          <w:bCs/>
          <w:sz w:val="28"/>
          <w:szCs w:val="28"/>
          <w:lang w:val="en-US" w:eastAsia="vi-VN"/>
        </w:rPr>
        <w:t xml:space="preserve">Ngôi nhà tuổi trẻ (2005). </w:t>
      </w:r>
      <w:r w:rsidR="00820DE8" w:rsidRPr="00766167">
        <w:rPr>
          <w:rFonts w:ascii="Times New Roman" w:eastAsia="Times New Roman" w:hAnsi="Times New Roman" w:cs="Times New Roman"/>
          <w:bCs/>
          <w:i/>
          <w:sz w:val="28"/>
          <w:szCs w:val="28"/>
          <w:lang w:val="en-US" w:eastAsia="vi-VN"/>
        </w:rPr>
        <w:t>Cẩm nang truyền thông về chăm sóc sức khỏe sinh sản vị thành niên</w:t>
      </w:r>
      <w:r w:rsidR="00AE2A68">
        <w:rPr>
          <w:rFonts w:ascii="Times New Roman" w:eastAsia="Times New Roman" w:hAnsi="Times New Roman" w:cs="Times New Roman"/>
          <w:bCs/>
          <w:sz w:val="28"/>
          <w:szCs w:val="28"/>
          <w:lang w:val="en-US" w:eastAsia="vi-VN"/>
        </w:rPr>
        <w:t>;</w:t>
      </w:r>
    </w:p>
    <w:p w:rsidR="00923432" w:rsidRPr="009D070F" w:rsidRDefault="004B66E5" w:rsidP="004B66E5">
      <w:pPr>
        <w:pStyle w:val="ListParagraph"/>
        <w:shd w:val="clear" w:color="auto" w:fill="FFFFFF"/>
        <w:tabs>
          <w:tab w:val="left" w:pos="284"/>
          <w:tab w:val="left" w:pos="426"/>
          <w:tab w:val="left" w:pos="851"/>
          <w:tab w:val="left" w:pos="993"/>
          <w:tab w:val="left" w:pos="1134"/>
        </w:tabs>
        <w:spacing w:after="0"/>
        <w:ind w:left="0" w:firstLine="567"/>
        <w:jc w:val="both"/>
        <w:rPr>
          <w:rFonts w:ascii="Times New Roman" w:eastAsia="Times New Roman" w:hAnsi="Times New Roman" w:cs="Times New Roman"/>
          <w:bCs/>
          <w:sz w:val="28"/>
          <w:szCs w:val="28"/>
          <w:lang w:eastAsia="vi-VN"/>
        </w:rPr>
      </w:pPr>
      <w:r>
        <w:rPr>
          <w:rFonts w:ascii="Times New Roman" w:eastAsia="Times New Roman" w:hAnsi="Times New Roman" w:cs="Times New Roman"/>
          <w:bCs/>
          <w:spacing w:val="-2"/>
          <w:sz w:val="28"/>
          <w:szCs w:val="28"/>
          <w:lang w:val="en-US"/>
        </w:rPr>
        <w:t>17</w:t>
      </w:r>
      <w:r w:rsidR="00766167">
        <w:rPr>
          <w:rFonts w:ascii="Times New Roman" w:eastAsia="Times New Roman" w:hAnsi="Times New Roman" w:cs="Times New Roman"/>
          <w:bCs/>
          <w:spacing w:val="-2"/>
          <w:sz w:val="28"/>
          <w:szCs w:val="28"/>
        </w:rPr>
        <w:t xml:space="preserve">. </w:t>
      </w:r>
      <w:r w:rsidR="00731533" w:rsidRPr="009D070F">
        <w:rPr>
          <w:rFonts w:ascii="Times New Roman" w:eastAsia="Times New Roman" w:hAnsi="Times New Roman" w:cs="Times New Roman"/>
          <w:bCs/>
          <w:spacing w:val="-2"/>
          <w:sz w:val="28"/>
          <w:szCs w:val="28"/>
          <w:lang w:val="en-US"/>
        </w:rPr>
        <w:t>MCNV</w:t>
      </w:r>
      <w:r w:rsidR="00EC5E59" w:rsidRPr="009D070F">
        <w:rPr>
          <w:rFonts w:ascii="Times New Roman" w:eastAsia="Times New Roman" w:hAnsi="Times New Roman" w:cs="Times New Roman"/>
          <w:bCs/>
          <w:spacing w:val="-2"/>
          <w:sz w:val="28"/>
          <w:szCs w:val="28"/>
          <w:lang w:val="en-US"/>
        </w:rPr>
        <w:t xml:space="preserve">/ Ủy ban Y tế Hà Lan – Việt Nam (2017). </w:t>
      </w:r>
      <w:r w:rsidR="002C3552" w:rsidRPr="009D070F">
        <w:rPr>
          <w:rFonts w:ascii="Times New Roman" w:eastAsia="Times New Roman" w:hAnsi="Times New Roman" w:cs="Times New Roman"/>
          <w:bCs/>
          <w:i/>
          <w:spacing w:val="-2"/>
          <w:sz w:val="28"/>
          <w:szCs w:val="28"/>
          <w:lang w:val="en-US"/>
        </w:rPr>
        <w:t xml:space="preserve">Giáo dục sức khỏe sinh sản Vị thành niên cho học sinh Trung học phổ thông </w:t>
      </w:r>
      <w:r w:rsidR="002C3552" w:rsidRPr="009D070F">
        <w:rPr>
          <w:rFonts w:ascii="Times New Roman" w:eastAsia="Times New Roman" w:hAnsi="Times New Roman" w:cs="Times New Roman"/>
          <w:bCs/>
          <w:spacing w:val="-2"/>
          <w:sz w:val="28"/>
          <w:szCs w:val="28"/>
          <w:lang w:val="en-US"/>
        </w:rPr>
        <w:t>(Tài liệu</w:t>
      </w:r>
      <w:r w:rsidR="00EC5E59" w:rsidRPr="009D070F">
        <w:rPr>
          <w:rFonts w:ascii="Times New Roman" w:eastAsia="Times New Roman" w:hAnsi="Times New Roman" w:cs="Times New Roman"/>
          <w:bCs/>
          <w:spacing w:val="-2"/>
          <w:sz w:val="28"/>
          <w:szCs w:val="28"/>
          <w:lang w:val="en-US"/>
        </w:rPr>
        <w:t xml:space="preserve"> tổ chức hoạt động và trải nghiệ</w:t>
      </w:r>
      <w:r w:rsidR="002C3552" w:rsidRPr="009D070F">
        <w:rPr>
          <w:rFonts w:ascii="Times New Roman" w:eastAsia="Times New Roman" w:hAnsi="Times New Roman" w:cs="Times New Roman"/>
          <w:bCs/>
          <w:spacing w:val="-2"/>
          <w:sz w:val="28"/>
          <w:szCs w:val="28"/>
          <w:lang w:val="en-US"/>
        </w:rPr>
        <w:t>m sáng tạo). NXB Chính trị quốc gia sự thật</w:t>
      </w:r>
      <w:r w:rsidR="00AE2A68">
        <w:rPr>
          <w:rFonts w:ascii="Times New Roman" w:eastAsia="Times New Roman" w:hAnsi="Times New Roman" w:cs="Times New Roman"/>
          <w:bCs/>
          <w:spacing w:val="-2"/>
          <w:sz w:val="28"/>
          <w:szCs w:val="28"/>
          <w:lang w:val="en-US"/>
        </w:rPr>
        <w:t>;</w:t>
      </w:r>
    </w:p>
    <w:p w:rsidR="00BB5CE6" w:rsidRPr="00AE2A68" w:rsidRDefault="004B66E5" w:rsidP="004B66E5">
      <w:pPr>
        <w:pStyle w:val="ListParagraph"/>
        <w:shd w:val="clear" w:color="auto" w:fill="FFFFFF"/>
        <w:tabs>
          <w:tab w:val="left" w:pos="284"/>
          <w:tab w:val="left" w:pos="426"/>
          <w:tab w:val="left" w:pos="851"/>
          <w:tab w:val="left" w:pos="993"/>
          <w:tab w:val="left" w:pos="1134"/>
        </w:tabs>
        <w:spacing w:after="0"/>
        <w:ind w:left="0" w:firstLine="567"/>
        <w:jc w:val="both"/>
        <w:rPr>
          <w:rFonts w:ascii="Times New Roman" w:eastAsia="Times New Roman" w:hAnsi="Times New Roman" w:cs="Times New Roman"/>
          <w:bCs/>
          <w:sz w:val="28"/>
          <w:szCs w:val="28"/>
          <w:lang w:val="en-US" w:eastAsia="vi-VN"/>
        </w:rPr>
      </w:pPr>
      <w:r>
        <w:rPr>
          <w:rFonts w:ascii="Times New Roman" w:eastAsia="Times New Roman" w:hAnsi="Times New Roman" w:cs="Times New Roman"/>
          <w:bCs/>
          <w:sz w:val="28"/>
          <w:szCs w:val="28"/>
          <w:lang w:val="en-US" w:eastAsia="vi-VN"/>
        </w:rPr>
        <w:t>18</w:t>
      </w:r>
      <w:r w:rsidR="00766167">
        <w:rPr>
          <w:rFonts w:ascii="Times New Roman" w:eastAsia="Times New Roman" w:hAnsi="Times New Roman" w:cs="Times New Roman"/>
          <w:bCs/>
          <w:sz w:val="28"/>
          <w:szCs w:val="28"/>
          <w:lang w:eastAsia="vi-VN"/>
        </w:rPr>
        <w:t xml:space="preserve">. </w:t>
      </w:r>
      <w:r w:rsidR="00BB5CE6" w:rsidRPr="009D070F">
        <w:rPr>
          <w:rFonts w:ascii="Times New Roman" w:eastAsia="Times New Roman" w:hAnsi="Times New Roman" w:cs="Times New Roman"/>
          <w:bCs/>
          <w:sz w:val="28"/>
          <w:szCs w:val="28"/>
          <w:lang w:eastAsia="vi-VN"/>
        </w:rPr>
        <w:t>Nguyễn Thị Oanh</w:t>
      </w:r>
      <w:r w:rsidR="00BB5CE6" w:rsidRPr="009D070F">
        <w:rPr>
          <w:rFonts w:ascii="Times New Roman" w:eastAsia="Times New Roman" w:hAnsi="Times New Roman" w:cs="Times New Roman"/>
          <w:bCs/>
          <w:sz w:val="28"/>
          <w:szCs w:val="28"/>
          <w:lang w:val="en-US" w:eastAsia="vi-VN"/>
        </w:rPr>
        <w:t xml:space="preserve"> (</w:t>
      </w:r>
      <w:r w:rsidR="00BB5CE6" w:rsidRPr="009D070F">
        <w:rPr>
          <w:rFonts w:ascii="Times New Roman" w:eastAsia="Times New Roman" w:hAnsi="Times New Roman" w:cs="Times New Roman"/>
          <w:bCs/>
          <w:sz w:val="28"/>
          <w:szCs w:val="28"/>
          <w:lang w:eastAsia="vi-VN"/>
        </w:rPr>
        <w:t>2008</w:t>
      </w:r>
      <w:r w:rsidR="00BB5CE6" w:rsidRPr="009D070F">
        <w:rPr>
          <w:rFonts w:ascii="Times New Roman" w:eastAsia="Times New Roman" w:hAnsi="Times New Roman" w:cs="Times New Roman"/>
          <w:bCs/>
          <w:sz w:val="28"/>
          <w:szCs w:val="28"/>
          <w:lang w:val="en-US" w:eastAsia="vi-VN"/>
        </w:rPr>
        <w:t>)</w:t>
      </w:r>
      <w:r w:rsidR="00BB5CE6" w:rsidRPr="009D070F">
        <w:rPr>
          <w:rFonts w:ascii="Times New Roman" w:eastAsia="Times New Roman" w:hAnsi="Times New Roman" w:cs="Times New Roman"/>
          <w:bCs/>
          <w:sz w:val="28"/>
          <w:szCs w:val="28"/>
          <w:lang w:eastAsia="vi-VN"/>
        </w:rPr>
        <w:t xml:space="preserve">. </w:t>
      </w:r>
      <w:r w:rsidR="00BB5CE6" w:rsidRPr="009D070F">
        <w:rPr>
          <w:rFonts w:ascii="Times New Roman" w:eastAsia="Times New Roman" w:hAnsi="Times New Roman" w:cs="Times New Roman"/>
          <w:bCs/>
          <w:i/>
          <w:sz w:val="28"/>
          <w:szCs w:val="28"/>
          <w:lang w:eastAsia="vi-VN"/>
        </w:rPr>
        <w:t>Làm việc theo nhóm</w:t>
      </w:r>
      <w:r w:rsidR="00BB5CE6" w:rsidRPr="009D070F">
        <w:rPr>
          <w:rFonts w:ascii="Times New Roman" w:eastAsia="Times New Roman" w:hAnsi="Times New Roman" w:cs="Times New Roman"/>
          <w:bCs/>
          <w:sz w:val="28"/>
          <w:szCs w:val="28"/>
          <w:lang w:eastAsia="vi-VN"/>
        </w:rPr>
        <w:t xml:space="preserve">. </w:t>
      </w:r>
      <w:r w:rsidR="00AE2A68">
        <w:rPr>
          <w:rFonts w:ascii="Times New Roman" w:eastAsia="Times New Roman" w:hAnsi="Times New Roman" w:cs="Times New Roman"/>
          <w:bCs/>
          <w:sz w:val="28"/>
          <w:szCs w:val="28"/>
          <w:lang w:eastAsia="vi-VN"/>
        </w:rPr>
        <w:t>Nhà xuất bản trẻ, Tái bản lần 1</w:t>
      </w:r>
      <w:r w:rsidR="00AE2A68">
        <w:rPr>
          <w:rFonts w:ascii="Times New Roman" w:eastAsia="Times New Roman" w:hAnsi="Times New Roman" w:cs="Times New Roman"/>
          <w:bCs/>
          <w:sz w:val="28"/>
          <w:szCs w:val="28"/>
          <w:lang w:val="en-US" w:eastAsia="vi-VN"/>
        </w:rPr>
        <w:t>;</w:t>
      </w:r>
    </w:p>
    <w:p w:rsidR="00BB5CE6" w:rsidRDefault="00766167" w:rsidP="004B66E5">
      <w:pPr>
        <w:shd w:val="clear" w:color="auto" w:fill="FFFFFF"/>
        <w:tabs>
          <w:tab w:val="left" w:pos="284"/>
          <w:tab w:val="left" w:pos="426"/>
          <w:tab w:val="left" w:pos="851"/>
          <w:tab w:val="left" w:pos="993"/>
          <w:tab w:val="left" w:pos="1134"/>
        </w:tabs>
        <w:spacing w:after="0"/>
        <w:ind w:firstLine="567"/>
        <w:jc w:val="both"/>
        <w:rPr>
          <w:rFonts w:ascii="Times New Roman" w:eastAsia="Times New Roman" w:hAnsi="Times New Roman" w:cs="Times New Roman"/>
          <w:bCs/>
          <w:sz w:val="28"/>
          <w:szCs w:val="28"/>
          <w:lang w:val="en-US" w:eastAsia="vi-VN"/>
        </w:rPr>
      </w:pPr>
      <w:r>
        <w:rPr>
          <w:rFonts w:ascii="Times New Roman" w:eastAsia="Times New Roman" w:hAnsi="Times New Roman" w:cs="Times New Roman"/>
          <w:bCs/>
          <w:sz w:val="28"/>
          <w:szCs w:val="28"/>
          <w:lang w:eastAsia="vi-VN"/>
        </w:rPr>
        <w:t xml:space="preserve">19. </w:t>
      </w:r>
      <w:r w:rsidR="00BB5CE6" w:rsidRPr="00766167">
        <w:rPr>
          <w:rFonts w:ascii="Times New Roman" w:eastAsia="Times New Roman" w:hAnsi="Times New Roman" w:cs="Times New Roman"/>
          <w:bCs/>
          <w:sz w:val="28"/>
          <w:szCs w:val="28"/>
          <w:lang w:eastAsia="vi-VN"/>
        </w:rPr>
        <w:t>Harvanrd business essentials. Dịch giả Trần Thị Bích Nga</w:t>
      </w:r>
      <w:r w:rsidR="00BB5CE6" w:rsidRPr="00766167">
        <w:rPr>
          <w:rFonts w:ascii="Times New Roman" w:eastAsia="Times New Roman" w:hAnsi="Times New Roman" w:cs="Times New Roman"/>
          <w:bCs/>
          <w:sz w:val="28"/>
          <w:szCs w:val="28"/>
          <w:lang w:val="en-US" w:eastAsia="vi-VN"/>
        </w:rPr>
        <w:t xml:space="preserve"> (</w:t>
      </w:r>
      <w:r w:rsidR="00BB5CE6" w:rsidRPr="00766167">
        <w:rPr>
          <w:rFonts w:ascii="Times New Roman" w:eastAsia="Times New Roman" w:hAnsi="Times New Roman" w:cs="Times New Roman"/>
          <w:bCs/>
          <w:sz w:val="28"/>
          <w:szCs w:val="28"/>
          <w:lang w:eastAsia="vi-VN"/>
        </w:rPr>
        <w:t>2006</w:t>
      </w:r>
      <w:r w:rsidR="00BB5CE6" w:rsidRPr="00766167">
        <w:rPr>
          <w:rFonts w:ascii="Times New Roman" w:eastAsia="Times New Roman" w:hAnsi="Times New Roman" w:cs="Times New Roman"/>
          <w:bCs/>
          <w:sz w:val="28"/>
          <w:szCs w:val="28"/>
          <w:lang w:val="en-US" w:eastAsia="vi-VN"/>
        </w:rPr>
        <w:t>)</w:t>
      </w:r>
      <w:r w:rsidR="00BB5CE6" w:rsidRPr="00766167">
        <w:rPr>
          <w:rFonts w:ascii="Times New Roman" w:eastAsia="Times New Roman" w:hAnsi="Times New Roman" w:cs="Times New Roman"/>
          <w:bCs/>
          <w:sz w:val="28"/>
          <w:szCs w:val="28"/>
          <w:lang w:eastAsia="vi-VN"/>
        </w:rPr>
        <w:t xml:space="preserve">. </w:t>
      </w:r>
      <w:r w:rsidR="00BB5CE6" w:rsidRPr="00766167">
        <w:rPr>
          <w:rFonts w:ascii="Times New Roman" w:eastAsia="Times New Roman" w:hAnsi="Times New Roman" w:cs="Times New Roman"/>
          <w:bCs/>
          <w:i/>
          <w:sz w:val="28"/>
          <w:szCs w:val="28"/>
          <w:lang w:eastAsia="vi-VN"/>
        </w:rPr>
        <w:t>Xây dựng nhóm làm việc hiệu quả</w:t>
      </w:r>
      <w:r w:rsidR="00BB5CE6" w:rsidRPr="00766167">
        <w:rPr>
          <w:rFonts w:ascii="Times New Roman" w:eastAsia="Times New Roman" w:hAnsi="Times New Roman" w:cs="Times New Roman"/>
          <w:bCs/>
          <w:sz w:val="28"/>
          <w:szCs w:val="28"/>
          <w:lang w:eastAsia="vi-VN"/>
        </w:rPr>
        <w:t>. Nhà xuất bản tổng hợp thành phố Hồ Chí Minh.</w:t>
      </w:r>
    </w:p>
    <w:p w:rsidR="00A46C98" w:rsidRPr="003A474B" w:rsidRDefault="00A46C98" w:rsidP="00A46C98">
      <w:pPr>
        <w:spacing w:before="120" w:after="120" w:line="360" w:lineRule="exact"/>
        <w:ind w:firstLine="720"/>
        <w:jc w:val="both"/>
        <w:rPr>
          <w:rFonts w:ascii="Times New Roman" w:hAnsi="Times New Roman"/>
          <w:b/>
          <w:sz w:val="28"/>
          <w:szCs w:val="28"/>
        </w:rPr>
      </w:pPr>
      <w:r>
        <w:rPr>
          <w:rFonts w:ascii="Times New Roman" w:hAnsi="Times New Roman"/>
          <w:b/>
          <w:sz w:val="28"/>
          <w:szCs w:val="28"/>
        </w:rPr>
        <w:t>I</w:t>
      </w:r>
      <w:r w:rsidRPr="003A474B">
        <w:rPr>
          <w:rFonts w:ascii="Times New Roman" w:hAnsi="Times New Roman"/>
          <w:b/>
          <w:sz w:val="28"/>
          <w:szCs w:val="28"/>
        </w:rPr>
        <w:t>X. TỔ CHỨC THỰC HIỆN</w:t>
      </w:r>
    </w:p>
    <w:p w:rsidR="00A46C98" w:rsidRPr="0057316D" w:rsidRDefault="00A46C98" w:rsidP="00A46C98">
      <w:pPr>
        <w:tabs>
          <w:tab w:val="left" w:pos="1080"/>
          <w:tab w:val="left" w:pos="1260"/>
        </w:tabs>
        <w:spacing w:before="120" w:after="120" w:line="360" w:lineRule="exact"/>
        <w:ind w:firstLine="720"/>
        <w:jc w:val="both"/>
        <w:rPr>
          <w:rFonts w:ascii="Times New Roman" w:hAnsi="Times New Roman"/>
          <w:sz w:val="28"/>
          <w:szCs w:val="28"/>
        </w:rPr>
      </w:pPr>
      <w:r w:rsidRPr="0057316D">
        <w:rPr>
          <w:rFonts w:ascii="Times New Roman" w:hAnsi="Times New Roman"/>
          <w:sz w:val="28"/>
          <w:szCs w:val="28"/>
        </w:rPr>
        <w:t xml:space="preserve">1. Căn cứ </w:t>
      </w:r>
      <w:r w:rsidR="006C4C6B">
        <w:rPr>
          <w:rFonts w:ascii="Times New Roman" w:hAnsi="Times New Roman"/>
          <w:sz w:val="28"/>
          <w:szCs w:val="28"/>
          <w:lang w:val="en-US"/>
        </w:rPr>
        <w:t xml:space="preserve">“ Chương trình tập huấn </w:t>
      </w:r>
      <w:r w:rsidR="006C4C6B" w:rsidRPr="009D070F">
        <w:rPr>
          <w:rFonts w:ascii="Times New Roman" w:eastAsia="Times New Roman" w:hAnsi="Times New Roman" w:cs="Times New Roman"/>
          <w:bCs/>
          <w:spacing w:val="-2"/>
          <w:sz w:val="28"/>
          <w:szCs w:val="28"/>
          <w:lang w:val="en-US"/>
        </w:rPr>
        <w:t xml:space="preserve">báo cáo viên cho chuyên đề </w:t>
      </w:r>
      <w:r w:rsidR="006C4C6B">
        <w:rPr>
          <w:rFonts w:ascii="Times New Roman" w:eastAsia="Times New Roman" w:hAnsi="Times New Roman" w:cs="Times New Roman"/>
          <w:sz w:val="28"/>
          <w:szCs w:val="28"/>
          <w:lang w:val="en-US"/>
        </w:rPr>
        <w:t>CSSKSS</w:t>
      </w:r>
      <w:r w:rsidR="006C4C6B" w:rsidRPr="009D070F">
        <w:rPr>
          <w:rFonts w:ascii="Times New Roman" w:eastAsia="Times New Roman" w:hAnsi="Times New Roman" w:cs="Times New Roman"/>
          <w:sz w:val="28"/>
          <w:szCs w:val="28"/>
        </w:rPr>
        <w:t xml:space="preserve">, </w:t>
      </w:r>
      <w:r w:rsidR="006C4C6B">
        <w:rPr>
          <w:rFonts w:ascii="Times New Roman" w:eastAsia="Times New Roman" w:hAnsi="Times New Roman" w:cs="Times New Roman"/>
          <w:sz w:val="28"/>
          <w:szCs w:val="28"/>
          <w:lang w:val="en-US"/>
        </w:rPr>
        <w:t>GDGT</w:t>
      </w:r>
      <w:r w:rsidR="006C4C6B" w:rsidRPr="009D070F">
        <w:rPr>
          <w:rFonts w:ascii="Times New Roman" w:eastAsia="Times New Roman" w:hAnsi="Times New Roman" w:cs="Times New Roman"/>
          <w:sz w:val="28"/>
          <w:szCs w:val="28"/>
        </w:rPr>
        <w:t xml:space="preserve"> cho </w:t>
      </w:r>
      <w:r w:rsidR="006C4C6B" w:rsidRPr="009D070F">
        <w:rPr>
          <w:rFonts w:ascii="Times New Roman" w:eastAsia="Times New Roman" w:hAnsi="Times New Roman" w:cs="Times New Roman"/>
          <w:sz w:val="28"/>
          <w:szCs w:val="28"/>
          <w:lang w:val="en-US"/>
        </w:rPr>
        <w:t>VTN/TN</w:t>
      </w:r>
      <w:r w:rsidR="006C4C6B" w:rsidRPr="009D070F">
        <w:rPr>
          <w:rFonts w:ascii="Times New Roman" w:eastAsia="Times New Roman" w:hAnsi="Times New Roman" w:cs="Times New Roman"/>
          <w:sz w:val="28"/>
          <w:szCs w:val="28"/>
        </w:rPr>
        <w:t xml:space="preserve"> tại cộng đồng</w:t>
      </w:r>
      <w:r w:rsidR="006C4C6B">
        <w:rPr>
          <w:rFonts w:ascii="Times New Roman" w:eastAsia="Times New Roman" w:hAnsi="Times New Roman" w:cs="Times New Roman"/>
          <w:sz w:val="28"/>
          <w:szCs w:val="28"/>
          <w:lang w:val="en-US"/>
        </w:rPr>
        <w:t>”</w:t>
      </w:r>
      <w:r w:rsidRPr="0057316D">
        <w:rPr>
          <w:rFonts w:ascii="Times New Roman" w:hAnsi="Times New Roman"/>
          <w:sz w:val="28"/>
          <w:szCs w:val="28"/>
        </w:rPr>
        <w:t xml:space="preserve">đã ban hành, các cơ sở đào tạo, bồi dưỡng được giao nhiệm vụ tổ chức bồi dưỡng xây dựng </w:t>
      </w:r>
      <w:r w:rsidR="006C4C6B">
        <w:rPr>
          <w:rFonts w:ascii="Times New Roman" w:hAnsi="Times New Roman"/>
          <w:sz w:val="28"/>
          <w:szCs w:val="28"/>
          <w:lang w:val="en-US"/>
        </w:rPr>
        <w:t xml:space="preserve">tài liệu, </w:t>
      </w:r>
      <w:r w:rsidRPr="0057316D">
        <w:rPr>
          <w:rFonts w:ascii="Times New Roman" w:hAnsi="Times New Roman"/>
          <w:sz w:val="28"/>
          <w:szCs w:val="28"/>
        </w:rPr>
        <w:t xml:space="preserve">kế hoạch tổ chức bồi dưỡng và báo cáo </w:t>
      </w:r>
      <w:r w:rsidR="006C4C6B">
        <w:rPr>
          <w:rFonts w:ascii="Times New Roman" w:hAnsi="Times New Roman"/>
          <w:sz w:val="28"/>
          <w:szCs w:val="28"/>
          <w:lang w:val="en-US"/>
        </w:rPr>
        <w:t>Tổng cục DS-KHHGĐ</w:t>
      </w:r>
      <w:r w:rsidRPr="0057316D">
        <w:rPr>
          <w:rFonts w:ascii="Times New Roman" w:hAnsi="Times New Roman"/>
          <w:sz w:val="28"/>
          <w:szCs w:val="28"/>
        </w:rPr>
        <w:t xml:space="preserve"> (</w:t>
      </w:r>
      <w:r w:rsidR="006C4C6B">
        <w:rPr>
          <w:rFonts w:ascii="Times New Roman" w:hAnsi="Times New Roman"/>
          <w:sz w:val="28"/>
          <w:szCs w:val="28"/>
          <w:lang w:val="en-US"/>
        </w:rPr>
        <w:t>Vụ Tổ chức cán bộ</w:t>
      </w:r>
      <w:r w:rsidRPr="0057316D">
        <w:rPr>
          <w:rFonts w:ascii="Times New Roman" w:hAnsi="Times New Roman"/>
          <w:sz w:val="28"/>
          <w:szCs w:val="28"/>
        </w:rPr>
        <w:t>) trước khi tổ chức lớp học.</w:t>
      </w:r>
    </w:p>
    <w:p w:rsidR="00A46C98" w:rsidRPr="006C4C6B" w:rsidRDefault="00A46C98" w:rsidP="00A46C98">
      <w:pPr>
        <w:tabs>
          <w:tab w:val="left" w:pos="1080"/>
          <w:tab w:val="left" w:pos="1260"/>
        </w:tabs>
        <w:spacing w:before="120" w:after="120" w:line="360" w:lineRule="exact"/>
        <w:ind w:firstLine="720"/>
        <w:jc w:val="both"/>
        <w:rPr>
          <w:rFonts w:ascii="Times New Roman" w:hAnsi="Times New Roman"/>
          <w:sz w:val="28"/>
          <w:szCs w:val="28"/>
          <w:lang w:val="en-US"/>
        </w:rPr>
      </w:pPr>
      <w:r>
        <w:rPr>
          <w:rFonts w:ascii="Times New Roman" w:hAnsi="Times New Roman"/>
          <w:sz w:val="28"/>
          <w:szCs w:val="28"/>
        </w:rPr>
        <w:t xml:space="preserve">2. </w:t>
      </w:r>
      <w:r w:rsidRPr="00823B20">
        <w:rPr>
          <w:rFonts w:ascii="Times New Roman" w:hAnsi="Times New Roman"/>
          <w:sz w:val="28"/>
          <w:szCs w:val="28"/>
        </w:rPr>
        <w:t xml:space="preserve">Việc quản lý và cấp phát chứng chỉ thực hiện theo quy định tại Thông tư </w:t>
      </w:r>
      <w:r>
        <w:rPr>
          <w:rFonts w:ascii="Times New Roman" w:hAnsi="Times New Roman"/>
          <w:sz w:val="28"/>
          <w:szCs w:val="28"/>
        </w:rPr>
        <w:t>số 01/2018/TT-BNV ngày 08/01/2018 của Bộ Nội vụ hướng dẫn một số điều của Nghị định số 101/2017/NĐ-CP ngày 01 tháng 9 năm 2017 của Chính phủ về đào tạo, bồi dưỡng cán bộ, công chức, viên chức.</w:t>
      </w:r>
      <w:r w:rsidR="006C4C6B">
        <w:rPr>
          <w:rFonts w:ascii="Times New Roman" w:hAnsi="Times New Roman"/>
          <w:sz w:val="28"/>
          <w:szCs w:val="28"/>
          <w:lang w:val="en-US"/>
        </w:rPr>
        <w:t>/.</w:t>
      </w:r>
    </w:p>
    <w:p w:rsidR="00A46C98" w:rsidRPr="006C3646" w:rsidRDefault="00A46C98" w:rsidP="00A46C98">
      <w:pPr>
        <w:tabs>
          <w:tab w:val="left" w:pos="1080"/>
          <w:tab w:val="left" w:pos="1260"/>
        </w:tabs>
        <w:spacing w:before="120" w:after="120" w:line="360" w:lineRule="exact"/>
        <w:ind w:firstLine="720"/>
        <w:jc w:val="both"/>
        <w:rPr>
          <w:rFonts w:ascii="Times New Roman" w:hAnsi="Times New Roman"/>
          <w:sz w:val="28"/>
          <w:szCs w:val="28"/>
        </w:rPr>
      </w:pPr>
    </w:p>
    <w:p w:rsidR="00A46C98" w:rsidRPr="003A474B" w:rsidRDefault="00A46C98" w:rsidP="00A46C98">
      <w:pPr>
        <w:autoSpaceDE w:val="0"/>
        <w:autoSpaceDN w:val="0"/>
        <w:adjustRightInd w:val="0"/>
        <w:spacing w:before="120" w:after="120" w:line="240" w:lineRule="auto"/>
        <w:ind w:firstLine="720"/>
        <w:jc w:val="both"/>
        <w:rPr>
          <w:rFonts w:ascii="Times New Roman" w:hAnsi="Times New Roman"/>
          <w:sz w:val="2"/>
          <w:szCs w:val="28"/>
        </w:rPr>
      </w:pPr>
    </w:p>
    <w:tbl>
      <w:tblPr>
        <w:tblW w:w="9464" w:type="dxa"/>
        <w:tblLook w:val="04A0"/>
      </w:tblPr>
      <w:tblGrid>
        <w:gridCol w:w="4644"/>
        <w:gridCol w:w="4820"/>
      </w:tblGrid>
      <w:tr w:rsidR="00A46C98" w:rsidRPr="003A474B" w:rsidTr="00851574">
        <w:tc>
          <w:tcPr>
            <w:tcW w:w="4644" w:type="dxa"/>
          </w:tcPr>
          <w:p w:rsidR="00A46C98" w:rsidRPr="00391E2C" w:rsidRDefault="00A46C98" w:rsidP="00851574">
            <w:pPr>
              <w:autoSpaceDE w:val="0"/>
              <w:autoSpaceDN w:val="0"/>
              <w:adjustRightInd w:val="0"/>
              <w:spacing w:before="120" w:after="120" w:line="240" w:lineRule="auto"/>
              <w:ind w:firstLine="720"/>
              <w:jc w:val="both"/>
              <w:rPr>
                <w:rFonts w:ascii="Times New Roman" w:hAnsi="Times New Roman"/>
                <w:sz w:val="28"/>
                <w:szCs w:val="28"/>
                <w:lang w:val="en-US"/>
              </w:rPr>
            </w:pPr>
          </w:p>
        </w:tc>
        <w:tc>
          <w:tcPr>
            <w:tcW w:w="4820" w:type="dxa"/>
          </w:tcPr>
          <w:p w:rsidR="00A46C98" w:rsidRDefault="00B37825" w:rsidP="00851574">
            <w:pPr>
              <w:autoSpaceDE w:val="0"/>
              <w:autoSpaceDN w:val="0"/>
              <w:adjustRightInd w:val="0"/>
              <w:spacing w:after="0" w:line="240" w:lineRule="auto"/>
              <w:ind w:firstLine="720"/>
              <w:jc w:val="center"/>
              <w:rPr>
                <w:rFonts w:ascii="Times New Roman" w:hAnsi="Times New Roman"/>
                <w:b/>
                <w:sz w:val="28"/>
                <w:szCs w:val="28"/>
                <w:lang w:val="en-US"/>
              </w:rPr>
            </w:pPr>
            <w:r>
              <w:rPr>
                <w:rFonts w:ascii="Times New Roman" w:hAnsi="Times New Roman"/>
                <w:b/>
                <w:sz w:val="28"/>
                <w:szCs w:val="28"/>
                <w:lang w:val="en-US"/>
              </w:rPr>
              <w:t>KT.</w:t>
            </w:r>
            <w:r w:rsidR="00A46C98">
              <w:rPr>
                <w:rFonts w:ascii="Times New Roman" w:hAnsi="Times New Roman"/>
                <w:b/>
                <w:sz w:val="28"/>
                <w:szCs w:val="28"/>
                <w:lang w:val="en-US"/>
              </w:rPr>
              <w:t>TỔNG CỤC TRƯỞNG</w:t>
            </w:r>
          </w:p>
          <w:p w:rsidR="00B37825" w:rsidRPr="00A46C98" w:rsidRDefault="00B37825" w:rsidP="00851574">
            <w:pPr>
              <w:autoSpaceDE w:val="0"/>
              <w:autoSpaceDN w:val="0"/>
              <w:adjustRightInd w:val="0"/>
              <w:spacing w:after="0" w:line="240" w:lineRule="auto"/>
              <w:ind w:firstLine="720"/>
              <w:jc w:val="center"/>
              <w:rPr>
                <w:rFonts w:ascii="Times New Roman" w:hAnsi="Times New Roman"/>
                <w:b/>
                <w:sz w:val="28"/>
                <w:szCs w:val="28"/>
                <w:lang w:val="en-US"/>
              </w:rPr>
            </w:pPr>
            <w:r>
              <w:rPr>
                <w:rFonts w:ascii="Times New Roman" w:hAnsi="Times New Roman"/>
                <w:b/>
                <w:sz w:val="28"/>
                <w:szCs w:val="28"/>
                <w:lang w:val="en-US"/>
              </w:rPr>
              <w:t>PHÓ TỔNG CỤC TRƯỞNG</w:t>
            </w:r>
          </w:p>
          <w:p w:rsidR="00A46C98" w:rsidRDefault="00A46C98" w:rsidP="00851574">
            <w:pPr>
              <w:autoSpaceDE w:val="0"/>
              <w:autoSpaceDN w:val="0"/>
              <w:adjustRightInd w:val="0"/>
              <w:spacing w:after="0" w:line="240" w:lineRule="auto"/>
              <w:ind w:firstLine="720"/>
              <w:jc w:val="center"/>
              <w:rPr>
                <w:rFonts w:ascii="Times New Roman" w:hAnsi="Times New Roman"/>
                <w:b/>
                <w:sz w:val="28"/>
                <w:szCs w:val="28"/>
                <w:lang w:val="en-US"/>
              </w:rPr>
            </w:pPr>
          </w:p>
          <w:p w:rsidR="006C4C6B" w:rsidRPr="006C4C6B" w:rsidRDefault="006C4C6B" w:rsidP="00851574">
            <w:pPr>
              <w:autoSpaceDE w:val="0"/>
              <w:autoSpaceDN w:val="0"/>
              <w:adjustRightInd w:val="0"/>
              <w:spacing w:after="0" w:line="240" w:lineRule="auto"/>
              <w:ind w:firstLine="720"/>
              <w:jc w:val="center"/>
              <w:rPr>
                <w:rFonts w:ascii="Times New Roman" w:hAnsi="Times New Roman"/>
                <w:b/>
                <w:sz w:val="28"/>
                <w:szCs w:val="28"/>
                <w:lang w:val="en-US"/>
              </w:rPr>
            </w:pPr>
          </w:p>
          <w:p w:rsidR="00A46C98" w:rsidRPr="00EF4389" w:rsidRDefault="00EF4389" w:rsidP="00EF4389">
            <w:pPr>
              <w:tabs>
                <w:tab w:val="left" w:pos="1010"/>
              </w:tabs>
              <w:autoSpaceDE w:val="0"/>
              <w:autoSpaceDN w:val="0"/>
              <w:adjustRightInd w:val="0"/>
              <w:spacing w:after="0" w:line="240" w:lineRule="auto"/>
              <w:ind w:firstLine="720"/>
              <w:jc w:val="center"/>
              <w:rPr>
                <w:rFonts w:ascii="Times New Roman" w:hAnsi="Times New Roman"/>
                <w:b/>
                <w:sz w:val="28"/>
                <w:szCs w:val="28"/>
                <w:lang w:val="en-US"/>
              </w:rPr>
            </w:pPr>
            <w:r>
              <w:rPr>
                <w:rFonts w:ascii="Times New Roman" w:hAnsi="Times New Roman"/>
                <w:b/>
                <w:sz w:val="28"/>
                <w:szCs w:val="28"/>
                <w:lang w:val="en-US"/>
              </w:rPr>
              <w:t>(Đã ký)</w:t>
            </w:r>
          </w:p>
          <w:p w:rsidR="00A46C98" w:rsidRDefault="00A46C98" w:rsidP="00851574">
            <w:pPr>
              <w:autoSpaceDE w:val="0"/>
              <w:autoSpaceDN w:val="0"/>
              <w:adjustRightInd w:val="0"/>
              <w:spacing w:after="0" w:line="240" w:lineRule="auto"/>
              <w:rPr>
                <w:rFonts w:ascii="Times New Roman" w:hAnsi="Times New Roman"/>
                <w:b/>
                <w:sz w:val="28"/>
                <w:szCs w:val="28"/>
              </w:rPr>
            </w:pPr>
          </w:p>
          <w:p w:rsidR="00A46C98" w:rsidRDefault="00A46C98" w:rsidP="00851574">
            <w:pPr>
              <w:autoSpaceDE w:val="0"/>
              <w:autoSpaceDN w:val="0"/>
              <w:adjustRightInd w:val="0"/>
              <w:spacing w:after="0" w:line="240" w:lineRule="auto"/>
              <w:ind w:firstLine="720"/>
              <w:jc w:val="center"/>
              <w:rPr>
                <w:rFonts w:ascii="Times New Roman" w:hAnsi="Times New Roman"/>
                <w:b/>
                <w:sz w:val="28"/>
                <w:szCs w:val="28"/>
              </w:rPr>
            </w:pPr>
          </w:p>
          <w:p w:rsidR="00A46C98" w:rsidRPr="00A46C98" w:rsidRDefault="00A46C98" w:rsidP="00B37825">
            <w:pPr>
              <w:autoSpaceDE w:val="0"/>
              <w:autoSpaceDN w:val="0"/>
              <w:adjustRightInd w:val="0"/>
              <w:spacing w:after="0" w:line="240" w:lineRule="auto"/>
              <w:ind w:firstLine="720"/>
              <w:jc w:val="center"/>
              <w:rPr>
                <w:rFonts w:ascii="Times New Roman" w:hAnsi="Times New Roman"/>
                <w:b/>
                <w:sz w:val="28"/>
                <w:szCs w:val="28"/>
                <w:lang w:val="en-US"/>
              </w:rPr>
            </w:pPr>
            <w:r>
              <w:rPr>
                <w:rFonts w:ascii="Times New Roman" w:hAnsi="Times New Roman"/>
                <w:b/>
                <w:sz w:val="28"/>
                <w:szCs w:val="28"/>
                <w:lang w:val="en-US"/>
              </w:rPr>
              <w:t xml:space="preserve">Nguyễn </w:t>
            </w:r>
            <w:r w:rsidR="00B37825">
              <w:rPr>
                <w:rFonts w:ascii="Times New Roman" w:hAnsi="Times New Roman"/>
                <w:b/>
                <w:sz w:val="28"/>
                <w:szCs w:val="28"/>
                <w:lang w:val="en-US"/>
              </w:rPr>
              <w:t>Thị Ngọc Lan</w:t>
            </w:r>
          </w:p>
        </w:tc>
      </w:tr>
    </w:tbl>
    <w:p w:rsidR="00A46C98" w:rsidRPr="00A46C98" w:rsidRDefault="00A46C98" w:rsidP="004B66E5">
      <w:pPr>
        <w:shd w:val="clear" w:color="auto" w:fill="FFFFFF"/>
        <w:tabs>
          <w:tab w:val="left" w:pos="284"/>
          <w:tab w:val="left" w:pos="426"/>
          <w:tab w:val="left" w:pos="851"/>
          <w:tab w:val="left" w:pos="993"/>
          <w:tab w:val="left" w:pos="1134"/>
        </w:tabs>
        <w:spacing w:after="0"/>
        <w:ind w:firstLine="567"/>
        <w:jc w:val="both"/>
        <w:rPr>
          <w:rFonts w:ascii="Times New Roman" w:eastAsia="Times New Roman" w:hAnsi="Times New Roman" w:cs="Times New Roman"/>
          <w:bCs/>
          <w:sz w:val="28"/>
          <w:szCs w:val="28"/>
          <w:lang w:val="en-US" w:eastAsia="vi-VN"/>
        </w:rPr>
      </w:pPr>
    </w:p>
    <w:sectPr w:rsidR="00A46C98" w:rsidRPr="00A46C98" w:rsidSect="00D72064">
      <w:footerReference w:type="default" r:id="rId8"/>
      <w:pgSz w:w="11906" w:h="16838"/>
      <w:pgMar w:top="1134" w:right="1134" w:bottom="1134" w:left="1701" w:header="567" w:footer="454"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0D71" w:rsidRDefault="00490D71">
      <w:pPr>
        <w:spacing w:after="0" w:line="240" w:lineRule="auto"/>
      </w:pPr>
      <w:r>
        <w:separator/>
      </w:r>
    </w:p>
  </w:endnote>
  <w:endnote w:type="continuationSeparator" w:id="1">
    <w:p w:rsidR="00490D71" w:rsidRDefault="00490D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 Sans Condensed">
    <w:altName w:val="Segoe UI"/>
    <w:charset w:val="00"/>
    <w:family w:val="swiss"/>
    <w:pitch w:val="variable"/>
    <w:sig w:usb0="E7003EFF" w:usb1="D200FDFF" w:usb2="0004602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17A9" w:rsidRPr="00904F95" w:rsidRDefault="003023F7">
    <w:pPr>
      <w:pStyle w:val="Footer"/>
      <w:jc w:val="center"/>
      <w:rPr>
        <w:rFonts w:ascii="Times New Roman" w:hAnsi="Times New Roman" w:cs="Times New Roman"/>
      </w:rPr>
    </w:pPr>
    <w:r w:rsidRPr="00904F95">
      <w:rPr>
        <w:rFonts w:ascii="Times New Roman" w:hAnsi="Times New Roman" w:cs="Times New Roman"/>
      </w:rPr>
      <w:fldChar w:fldCharType="begin"/>
    </w:r>
    <w:r w:rsidR="00D617A9" w:rsidRPr="00904F95">
      <w:rPr>
        <w:rFonts w:ascii="Times New Roman" w:hAnsi="Times New Roman" w:cs="Times New Roman"/>
      </w:rPr>
      <w:instrText xml:space="preserve"> PAGE   \* MERGEFORMAT </w:instrText>
    </w:r>
    <w:r w:rsidRPr="00904F95">
      <w:rPr>
        <w:rFonts w:ascii="Times New Roman" w:hAnsi="Times New Roman" w:cs="Times New Roman"/>
      </w:rPr>
      <w:fldChar w:fldCharType="separate"/>
    </w:r>
    <w:r w:rsidR="00B169D9">
      <w:rPr>
        <w:rFonts w:ascii="Times New Roman" w:hAnsi="Times New Roman" w:cs="Times New Roman"/>
        <w:noProof/>
      </w:rPr>
      <w:t>8</w:t>
    </w:r>
    <w:r w:rsidRPr="00904F95">
      <w:rPr>
        <w:rFonts w:ascii="Times New Roman" w:hAnsi="Times New Roman" w:cs="Times New Roman"/>
        <w:noProof/>
      </w:rPr>
      <w:fldChar w:fldCharType="end"/>
    </w:r>
  </w:p>
  <w:p w:rsidR="00D617A9" w:rsidRDefault="00D617A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0D71" w:rsidRDefault="00490D71">
      <w:pPr>
        <w:spacing w:after="0" w:line="240" w:lineRule="auto"/>
      </w:pPr>
      <w:r>
        <w:separator/>
      </w:r>
    </w:p>
  </w:footnote>
  <w:footnote w:type="continuationSeparator" w:id="1">
    <w:p w:rsidR="00490D71" w:rsidRDefault="00490D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43607F0"/>
    <w:lvl w:ilvl="0" w:tplc="D890C9E2">
      <w:start w:val="2"/>
      <w:numFmt w:val="decimal"/>
      <w:lvlText w:val="%1."/>
      <w:lvlJc w:val="left"/>
      <w:pPr>
        <w:tabs>
          <w:tab w:val="left" w:pos="720"/>
        </w:tabs>
        <w:ind w:left="720" w:hanging="360"/>
      </w:pPr>
      <w:rPr>
        <w:rFonts w:hint="default"/>
      </w:rPr>
    </w:lvl>
    <w:lvl w:ilvl="1" w:tplc="58005AC4">
      <w:start w:val="1"/>
      <w:numFmt w:val="none"/>
      <w:lvlText w:val=""/>
      <w:lvlJc w:val="left"/>
      <w:pPr>
        <w:tabs>
          <w:tab w:val="left" w:pos="360"/>
        </w:tabs>
      </w:pPr>
    </w:lvl>
    <w:lvl w:ilvl="2" w:tplc="72164CC4">
      <w:start w:val="1"/>
      <w:numFmt w:val="none"/>
      <w:lvlText w:val=""/>
      <w:lvlJc w:val="left"/>
      <w:pPr>
        <w:tabs>
          <w:tab w:val="left" w:pos="360"/>
        </w:tabs>
      </w:pPr>
    </w:lvl>
    <w:lvl w:ilvl="3" w:tplc="889669C8">
      <w:start w:val="1"/>
      <w:numFmt w:val="none"/>
      <w:lvlText w:val=""/>
      <w:lvlJc w:val="left"/>
      <w:pPr>
        <w:tabs>
          <w:tab w:val="left" w:pos="360"/>
        </w:tabs>
      </w:pPr>
    </w:lvl>
    <w:lvl w:ilvl="4" w:tplc="9DECEB8C">
      <w:start w:val="1"/>
      <w:numFmt w:val="none"/>
      <w:lvlText w:val=""/>
      <w:lvlJc w:val="left"/>
      <w:pPr>
        <w:tabs>
          <w:tab w:val="left" w:pos="360"/>
        </w:tabs>
      </w:pPr>
    </w:lvl>
    <w:lvl w:ilvl="5" w:tplc="13CE2B6E">
      <w:start w:val="1"/>
      <w:numFmt w:val="none"/>
      <w:lvlText w:val=""/>
      <w:lvlJc w:val="left"/>
      <w:pPr>
        <w:tabs>
          <w:tab w:val="left" w:pos="360"/>
        </w:tabs>
      </w:pPr>
    </w:lvl>
    <w:lvl w:ilvl="6" w:tplc="A91C3182">
      <w:start w:val="1"/>
      <w:numFmt w:val="none"/>
      <w:lvlText w:val=""/>
      <w:lvlJc w:val="left"/>
      <w:pPr>
        <w:tabs>
          <w:tab w:val="left" w:pos="360"/>
        </w:tabs>
      </w:pPr>
    </w:lvl>
    <w:lvl w:ilvl="7" w:tplc="CC403CF8">
      <w:start w:val="1"/>
      <w:numFmt w:val="none"/>
      <w:lvlText w:val=""/>
      <w:lvlJc w:val="left"/>
      <w:pPr>
        <w:tabs>
          <w:tab w:val="left" w:pos="360"/>
        </w:tabs>
      </w:pPr>
    </w:lvl>
    <w:lvl w:ilvl="8" w:tplc="7B2CCA70">
      <w:start w:val="1"/>
      <w:numFmt w:val="none"/>
      <w:lvlText w:val=""/>
      <w:lvlJc w:val="left"/>
      <w:pPr>
        <w:tabs>
          <w:tab w:val="left" w:pos="360"/>
        </w:tabs>
      </w:pPr>
    </w:lvl>
  </w:abstractNum>
  <w:abstractNum w:abstractNumId="1">
    <w:nsid w:val="00000002"/>
    <w:multiLevelType w:val="hybridMultilevel"/>
    <w:tmpl w:val="7AEADAB2"/>
    <w:lvl w:ilvl="0" w:tplc="27647574">
      <w:start w:val="1"/>
      <w:numFmt w:val="decimal"/>
      <w:lvlText w:val="%1."/>
      <w:lvlJc w:val="left"/>
      <w:pPr>
        <w:ind w:left="720" w:hanging="360"/>
      </w:pPr>
      <w:rPr>
        <w:rFonts w:ascii="Calibri" w:hAnsi="Calibri"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F57AC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4"/>
    <w:multiLevelType w:val="hybridMultilevel"/>
    <w:tmpl w:val="9F60C080"/>
    <w:lvl w:ilvl="0" w:tplc="217A9DEA">
      <w:start w:val="1"/>
      <w:numFmt w:val="decimal"/>
      <w:lvlText w:val="%1."/>
      <w:lvlJc w:val="left"/>
      <w:pPr>
        <w:ind w:left="786" w:hanging="360"/>
      </w:pPr>
      <w:rPr>
        <w:rFonts w:eastAsia="Times New Roman" w:hint="default"/>
        <w:color w:val="00000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0000005"/>
    <w:multiLevelType w:val="hybridMultilevel"/>
    <w:tmpl w:val="9F60C080"/>
    <w:lvl w:ilvl="0" w:tplc="217A9DEA">
      <w:start w:val="1"/>
      <w:numFmt w:val="decimal"/>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A99C384E"/>
    <w:lvl w:ilvl="0" w:tplc="E31EB1B2">
      <w:start w:val="4"/>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0000007"/>
    <w:multiLevelType w:val="hybridMultilevel"/>
    <w:tmpl w:val="648E3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hybridMultilevel"/>
    <w:tmpl w:val="DAFA2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multilevel"/>
    <w:tmpl w:val="02582FF0"/>
    <w:lvl w:ilvl="0">
      <w:start w:val="4"/>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9">
    <w:nsid w:val="0000000A"/>
    <w:multiLevelType w:val="hybridMultilevel"/>
    <w:tmpl w:val="1E4CC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0000000B"/>
    <w:multiLevelType w:val="hybridMultilevel"/>
    <w:tmpl w:val="C396EE9E"/>
    <w:lvl w:ilvl="0" w:tplc="603651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000000C"/>
    <w:multiLevelType w:val="hybridMultilevel"/>
    <w:tmpl w:val="4AB46502"/>
    <w:lvl w:ilvl="0" w:tplc="F68CF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000000D"/>
    <w:multiLevelType w:val="hybridMultilevel"/>
    <w:tmpl w:val="CE1A6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E"/>
    <w:multiLevelType w:val="hybridMultilevel"/>
    <w:tmpl w:val="128AB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000000F"/>
    <w:multiLevelType w:val="hybridMultilevel"/>
    <w:tmpl w:val="890AC362"/>
    <w:lvl w:ilvl="0" w:tplc="E31EB1B2">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00000010"/>
    <w:multiLevelType w:val="hybridMultilevel"/>
    <w:tmpl w:val="58867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1"/>
    <w:multiLevelType w:val="hybridMultilevel"/>
    <w:tmpl w:val="E30E23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2"/>
    <w:multiLevelType w:val="hybridMultilevel"/>
    <w:tmpl w:val="9F76F5E0"/>
    <w:lvl w:ilvl="0" w:tplc="01F8F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0000013"/>
    <w:multiLevelType w:val="hybridMultilevel"/>
    <w:tmpl w:val="13786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77028B"/>
    <w:multiLevelType w:val="hybridMultilevel"/>
    <w:tmpl w:val="85102E9C"/>
    <w:lvl w:ilvl="0" w:tplc="9EEAF1A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060468B9"/>
    <w:multiLevelType w:val="hybridMultilevel"/>
    <w:tmpl w:val="7E8096F4"/>
    <w:lvl w:ilvl="0" w:tplc="0409000F">
      <w:start w:val="1"/>
      <w:numFmt w:val="decimal"/>
      <w:lvlText w:val="%1."/>
      <w:lvlJc w:val="left"/>
      <w:pPr>
        <w:ind w:left="1070" w:hanging="360"/>
      </w:pPr>
      <w:rPr>
        <w:rFonts w:hint="default"/>
        <w:b w:val="0"/>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1">
    <w:nsid w:val="09331B2B"/>
    <w:multiLevelType w:val="hybridMultilevel"/>
    <w:tmpl w:val="653408FA"/>
    <w:lvl w:ilvl="0" w:tplc="4B6CD90C">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2">
    <w:nsid w:val="12D64862"/>
    <w:multiLevelType w:val="multilevel"/>
    <w:tmpl w:val="2BCCB0D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175433FA"/>
    <w:multiLevelType w:val="multilevel"/>
    <w:tmpl w:val="2BCCB0D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1AFC7E0A"/>
    <w:multiLevelType w:val="hybridMultilevel"/>
    <w:tmpl w:val="FA704B78"/>
    <w:lvl w:ilvl="0" w:tplc="9EEAF1A8">
      <w:start w:val="1"/>
      <w:numFmt w:val="decimal"/>
      <w:lvlText w:val="%1)"/>
      <w:lvlJc w:val="left"/>
      <w:pPr>
        <w:ind w:left="1572" w:hanging="360"/>
      </w:pPr>
      <w:rPr>
        <w:b w:val="0"/>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25">
    <w:nsid w:val="24DB31CD"/>
    <w:multiLevelType w:val="hybridMultilevel"/>
    <w:tmpl w:val="F55A4246"/>
    <w:lvl w:ilvl="0" w:tplc="E06C3C26">
      <w:start w:val="2"/>
      <w:numFmt w:val="bullet"/>
      <w:lvlText w:val="-"/>
      <w:lvlJc w:val="left"/>
      <w:pPr>
        <w:tabs>
          <w:tab w:val="num" w:pos="360"/>
        </w:tabs>
        <w:ind w:left="360" w:hanging="360"/>
      </w:pPr>
      <w:rPr>
        <w:rFonts w:ascii="Times New Roman" w:eastAsia="Times New Roman" w:hAnsi="Times New Roman" w:cs="Times New Roman" w:hint="default"/>
      </w:rPr>
    </w:lvl>
    <w:lvl w:ilvl="1" w:tplc="042A0003">
      <w:start w:val="1"/>
      <w:numFmt w:val="bullet"/>
      <w:lvlText w:val="o"/>
      <w:lvlJc w:val="left"/>
      <w:pPr>
        <w:tabs>
          <w:tab w:val="num" w:pos="1440"/>
        </w:tabs>
        <w:ind w:left="1440" w:hanging="360"/>
      </w:pPr>
      <w:rPr>
        <w:rFonts w:ascii="Courier New" w:hAnsi="Courier New" w:cs="Courier New" w:hint="default"/>
      </w:rPr>
    </w:lvl>
    <w:lvl w:ilvl="2" w:tplc="042A0005" w:tentative="1">
      <w:start w:val="1"/>
      <w:numFmt w:val="bullet"/>
      <w:lvlText w:val=""/>
      <w:lvlJc w:val="left"/>
      <w:pPr>
        <w:tabs>
          <w:tab w:val="num" w:pos="2160"/>
        </w:tabs>
        <w:ind w:left="2160" w:hanging="360"/>
      </w:pPr>
      <w:rPr>
        <w:rFonts w:ascii="Wingdings" w:hAnsi="Wingdings" w:hint="default"/>
      </w:rPr>
    </w:lvl>
    <w:lvl w:ilvl="3" w:tplc="042A0001" w:tentative="1">
      <w:start w:val="1"/>
      <w:numFmt w:val="bullet"/>
      <w:lvlText w:val=""/>
      <w:lvlJc w:val="left"/>
      <w:pPr>
        <w:tabs>
          <w:tab w:val="num" w:pos="2880"/>
        </w:tabs>
        <w:ind w:left="2880" w:hanging="360"/>
      </w:pPr>
      <w:rPr>
        <w:rFonts w:ascii="Symbol" w:hAnsi="Symbol" w:hint="default"/>
      </w:rPr>
    </w:lvl>
    <w:lvl w:ilvl="4" w:tplc="042A0003" w:tentative="1">
      <w:start w:val="1"/>
      <w:numFmt w:val="bullet"/>
      <w:lvlText w:val="o"/>
      <w:lvlJc w:val="left"/>
      <w:pPr>
        <w:tabs>
          <w:tab w:val="num" w:pos="3600"/>
        </w:tabs>
        <w:ind w:left="3600" w:hanging="360"/>
      </w:pPr>
      <w:rPr>
        <w:rFonts w:ascii="Courier New" w:hAnsi="Courier New" w:cs="Courier New" w:hint="default"/>
      </w:rPr>
    </w:lvl>
    <w:lvl w:ilvl="5" w:tplc="042A0005" w:tentative="1">
      <w:start w:val="1"/>
      <w:numFmt w:val="bullet"/>
      <w:lvlText w:val=""/>
      <w:lvlJc w:val="left"/>
      <w:pPr>
        <w:tabs>
          <w:tab w:val="num" w:pos="4320"/>
        </w:tabs>
        <w:ind w:left="4320" w:hanging="360"/>
      </w:pPr>
      <w:rPr>
        <w:rFonts w:ascii="Wingdings" w:hAnsi="Wingdings" w:hint="default"/>
      </w:rPr>
    </w:lvl>
    <w:lvl w:ilvl="6" w:tplc="042A0001" w:tentative="1">
      <w:start w:val="1"/>
      <w:numFmt w:val="bullet"/>
      <w:lvlText w:val=""/>
      <w:lvlJc w:val="left"/>
      <w:pPr>
        <w:tabs>
          <w:tab w:val="num" w:pos="5040"/>
        </w:tabs>
        <w:ind w:left="5040" w:hanging="360"/>
      </w:pPr>
      <w:rPr>
        <w:rFonts w:ascii="Symbol" w:hAnsi="Symbol" w:hint="default"/>
      </w:rPr>
    </w:lvl>
    <w:lvl w:ilvl="7" w:tplc="042A0003" w:tentative="1">
      <w:start w:val="1"/>
      <w:numFmt w:val="bullet"/>
      <w:lvlText w:val="o"/>
      <w:lvlJc w:val="left"/>
      <w:pPr>
        <w:tabs>
          <w:tab w:val="num" w:pos="5760"/>
        </w:tabs>
        <w:ind w:left="5760" w:hanging="360"/>
      </w:pPr>
      <w:rPr>
        <w:rFonts w:ascii="Courier New" w:hAnsi="Courier New" w:cs="Courier New" w:hint="default"/>
      </w:rPr>
    </w:lvl>
    <w:lvl w:ilvl="8" w:tplc="042A0005" w:tentative="1">
      <w:start w:val="1"/>
      <w:numFmt w:val="bullet"/>
      <w:lvlText w:val=""/>
      <w:lvlJc w:val="left"/>
      <w:pPr>
        <w:tabs>
          <w:tab w:val="num" w:pos="6480"/>
        </w:tabs>
        <w:ind w:left="6480" w:hanging="360"/>
      </w:pPr>
      <w:rPr>
        <w:rFonts w:ascii="Wingdings" w:hAnsi="Wingdings" w:hint="default"/>
      </w:rPr>
    </w:lvl>
  </w:abstractNum>
  <w:abstractNum w:abstractNumId="26">
    <w:nsid w:val="25C405C3"/>
    <w:multiLevelType w:val="hybridMultilevel"/>
    <w:tmpl w:val="63344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7162468"/>
    <w:multiLevelType w:val="hybridMultilevel"/>
    <w:tmpl w:val="DCDEC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1CE73AD"/>
    <w:multiLevelType w:val="multilevel"/>
    <w:tmpl w:val="27D0CF76"/>
    <w:lvl w:ilvl="0">
      <w:start w:val="1"/>
      <w:numFmt w:val="decimal"/>
      <w:lvlText w:val="%1"/>
      <w:lvlJc w:val="left"/>
      <w:pPr>
        <w:ind w:left="390" w:hanging="390"/>
      </w:pPr>
      <w:rPr>
        <w:rFonts w:eastAsia="Calibri" w:hint="default"/>
        <w:sz w:val="20"/>
      </w:rPr>
    </w:lvl>
    <w:lvl w:ilvl="1">
      <w:start w:val="1"/>
      <w:numFmt w:val="decimal"/>
      <w:lvlText w:val="%1.%2"/>
      <w:lvlJc w:val="left"/>
      <w:pPr>
        <w:ind w:left="390" w:hanging="390"/>
      </w:pPr>
      <w:rPr>
        <w:rFonts w:eastAsia="Calibri" w:hint="default"/>
        <w:sz w:val="20"/>
      </w:rPr>
    </w:lvl>
    <w:lvl w:ilvl="2">
      <w:start w:val="1"/>
      <w:numFmt w:val="decimal"/>
      <w:lvlText w:val="%1.%2.%3"/>
      <w:lvlJc w:val="left"/>
      <w:pPr>
        <w:ind w:left="720" w:hanging="720"/>
      </w:pPr>
      <w:rPr>
        <w:rFonts w:eastAsia="Calibri" w:hint="default"/>
        <w:sz w:val="20"/>
      </w:rPr>
    </w:lvl>
    <w:lvl w:ilvl="3">
      <w:start w:val="1"/>
      <w:numFmt w:val="decimal"/>
      <w:lvlText w:val="%1.%2.%3.%4"/>
      <w:lvlJc w:val="left"/>
      <w:pPr>
        <w:ind w:left="720" w:hanging="720"/>
      </w:pPr>
      <w:rPr>
        <w:rFonts w:eastAsia="Calibri" w:hint="default"/>
        <w:sz w:val="20"/>
      </w:rPr>
    </w:lvl>
    <w:lvl w:ilvl="4">
      <w:start w:val="1"/>
      <w:numFmt w:val="decimal"/>
      <w:lvlText w:val="%1.%2.%3.%4.%5"/>
      <w:lvlJc w:val="left"/>
      <w:pPr>
        <w:ind w:left="720" w:hanging="720"/>
      </w:pPr>
      <w:rPr>
        <w:rFonts w:eastAsia="Calibri" w:hint="default"/>
        <w:sz w:val="20"/>
      </w:rPr>
    </w:lvl>
    <w:lvl w:ilvl="5">
      <w:start w:val="1"/>
      <w:numFmt w:val="decimal"/>
      <w:lvlText w:val="%1.%2.%3.%4.%5.%6"/>
      <w:lvlJc w:val="left"/>
      <w:pPr>
        <w:ind w:left="1080" w:hanging="1080"/>
      </w:pPr>
      <w:rPr>
        <w:rFonts w:eastAsia="Calibri" w:hint="default"/>
        <w:sz w:val="20"/>
      </w:rPr>
    </w:lvl>
    <w:lvl w:ilvl="6">
      <w:start w:val="1"/>
      <w:numFmt w:val="decimal"/>
      <w:lvlText w:val="%1.%2.%3.%4.%5.%6.%7"/>
      <w:lvlJc w:val="left"/>
      <w:pPr>
        <w:ind w:left="1080" w:hanging="1080"/>
      </w:pPr>
      <w:rPr>
        <w:rFonts w:eastAsia="Calibri" w:hint="default"/>
        <w:sz w:val="20"/>
      </w:rPr>
    </w:lvl>
    <w:lvl w:ilvl="7">
      <w:start w:val="1"/>
      <w:numFmt w:val="decimal"/>
      <w:lvlText w:val="%1.%2.%3.%4.%5.%6.%7.%8"/>
      <w:lvlJc w:val="left"/>
      <w:pPr>
        <w:ind w:left="1440" w:hanging="1440"/>
      </w:pPr>
      <w:rPr>
        <w:rFonts w:eastAsia="Calibri" w:hint="default"/>
        <w:sz w:val="20"/>
      </w:rPr>
    </w:lvl>
    <w:lvl w:ilvl="8">
      <w:start w:val="1"/>
      <w:numFmt w:val="decimal"/>
      <w:lvlText w:val="%1.%2.%3.%4.%5.%6.%7.%8.%9"/>
      <w:lvlJc w:val="left"/>
      <w:pPr>
        <w:ind w:left="1440" w:hanging="1440"/>
      </w:pPr>
      <w:rPr>
        <w:rFonts w:eastAsia="Calibri" w:hint="default"/>
        <w:sz w:val="20"/>
      </w:rPr>
    </w:lvl>
  </w:abstractNum>
  <w:abstractNum w:abstractNumId="29">
    <w:nsid w:val="3A6A2360"/>
    <w:multiLevelType w:val="multilevel"/>
    <w:tmpl w:val="7E060E3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3BE03BAC"/>
    <w:multiLevelType w:val="hybridMultilevel"/>
    <w:tmpl w:val="85102E9C"/>
    <w:lvl w:ilvl="0" w:tplc="9EEAF1A8">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3C136105"/>
    <w:multiLevelType w:val="multilevel"/>
    <w:tmpl w:val="A9D251FE"/>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3DB765A2"/>
    <w:multiLevelType w:val="multilevel"/>
    <w:tmpl w:val="7E060E3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45B56875"/>
    <w:multiLevelType w:val="multilevel"/>
    <w:tmpl w:val="7E060E3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48CF7EE6"/>
    <w:multiLevelType w:val="multilevel"/>
    <w:tmpl w:val="7E060E3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4A4458EF"/>
    <w:multiLevelType w:val="hybridMultilevel"/>
    <w:tmpl w:val="34D40F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4BE42F1D"/>
    <w:multiLevelType w:val="multilevel"/>
    <w:tmpl w:val="2BCCB0D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nsid w:val="5E203BBD"/>
    <w:multiLevelType w:val="multilevel"/>
    <w:tmpl w:val="7E060E3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666B5F2F"/>
    <w:multiLevelType w:val="multilevel"/>
    <w:tmpl w:val="2BCCB0D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6CB768BF"/>
    <w:multiLevelType w:val="hybridMultilevel"/>
    <w:tmpl w:val="EB30114E"/>
    <w:lvl w:ilvl="0" w:tplc="2E6C30F8">
      <w:start w:val="6"/>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0">
    <w:nsid w:val="6D650566"/>
    <w:multiLevelType w:val="hybridMultilevel"/>
    <w:tmpl w:val="6EB81334"/>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41">
    <w:nsid w:val="7E1D7329"/>
    <w:multiLevelType w:val="hybridMultilevel"/>
    <w:tmpl w:val="653408FA"/>
    <w:lvl w:ilvl="0" w:tplc="4B6CD90C">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num w:numId="1">
    <w:abstractNumId w:val="8"/>
  </w:num>
  <w:num w:numId="2">
    <w:abstractNumId w:val="10"/>
  </w:num>
  <w:num w:numId="3">
    <w:abstractNumId w:val="13"/>
  </w:num>
  <w:num w:numId="4">
    <w:abstractNumId w:val="0"/>
  </w:num>
  <w:num w:numId="5">
    <w:abstractNumId w:val="3"/>
  </w:num>
  <w:num w:numId="6">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8"/>
  </w:num>
  <w:num w:numId="9">
    <w:abstractNumId w:val="26"/>
  </w:num>
  <w:num w:numId="10">
    <w:abstractNumId w:val="15"/>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2"/>
  </w:num>
  <w:num w:numId="15">
    <w:abstractNumId w:val="11"/>
  </w:num>
  <w:num w:numId="16">
    <w:abstractNumId w:val="14"/>
  </w:num>
  <w:num w:numId="17">
    <w:abstractNumId w:val="4"/>
  </w:num>
  <w:num w:numId="18">
    <w:abstractNumId w:val="12"/>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7"/>
  </w:num>
  <w:num w:numId="22">
    <w:abstractNumId w:val="16"/>
  </w:num>
  <w:num w:numId="23">
    <w:abstractNumId w:val="26"/>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25"/>
  </w:num>
  <w:num w:numId="28">
    <w:abstractNumId w:val="20"/>
  </w:num>
  <w:num w:numId="29">
    <w:abstractNumId w:val="27"/>
  </w:num>
  <w:num w:numId="30">
    <w:abstractNumId w:val="40"/>
  </w:num>
  <w:num w:numId="31">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19"/>
  </w:num>
  <w:num w:numId="44">
    <w:abstractNumId w:val="21"/>
  </w:num>
  <w:num w:numId="45">
    <w:abstractNumId w:val="28"/>
  </w:num>
  <w:num w:numId="46">
    <w:abstractNumId w:val="41"/>
  </w:num>
  <w:num w:numId="47">
    <w:abstractNumId w:val="3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20"/>
  <w:characterSpacingControl w:val="doNotCompress"/>
  <w:hdrShapeDefaults>
    <o:shapedefaults v:ext="edit" spidmax="5122"/>
  </w:hdrShapeDefaults>
  <w:footnotePr>
    <w:footnote w:id="0"/>
    <w:footnote w:id="1"/>
  </w:footnotePr>
  <w:endnotePr>
    <w:endnote w:id="0"/>
    <w:endnote w:id="1"/>
  </w:endnotePr>
  <w:compat/>
  <w:rsids>
    <w:rsidRoot w:val="002477DF"/>
    <w:rsid w:val="00002629"/>
    <w:rsid w:val="0001276C"/>
    <w:rsid w:val="00016457"/>
    <w:rsid w:val="00034659"/>
    <w:rsid w:val="000349E5"/>
    <w:rsid w:val="00041802"/>
    <w:rsid w:val="00047100"/>
    <w:rsid w:val="000523C2"/>
    <w:rsid w:val="00053E62"/>
    <w:rsid w:val="00062124"/>
    <w:rsid w:val="00066744"/>
    <w:rsid w:val="00072E90"/>
    <w:rsid w:val="0008035A"/>
    <w:rsid w:val="000823FB"/>
    <w:rsid w:val="00086A37"/>
    <w:rsid w:val="000A2384"/>
    <w:rsid w:val="000C2FB0"/>
    <w:rsid w:val="000C5696"/>
    <w:rsid w:val="000E1FBF"/>
    <w:rsid w:val="000E4439"/>
    <w:rsid w:val="000E6CBB"/>
    <w:rsid w:val="001033BA"/>
    <w:rsid w:val="00104704"/>
    <w:rsid w:val="00112ED0"/>
    <w:rsid w:val="001156C8"/>
    <w:rsid w:val="00117165"/>
    <w:rsid w:val="001207DE"/>
    <w:rsid w:val="001217B3"/>
    <w:rsid w:val="0012355D"/>
    <w:rsid w:val="00145E17"/>
    <w:rsid w:val="00150D68"/>
    <w:rsid w:val="001602B4"/>
    <w:rsid w:val="00166FC7"/>
    <w:rsid w:val="0018073A"/>
    <w:rsid w:val="00181539"/>
    <w:rsid w:val="0018458B"/>
    <w:rsid w:val="00195C96"/>
    <w:rsid w:val="001A2081"/>
    <w:rsid w:val="001A2212"/>
    <w:rsid w:val="001A3A62"/>
    <w:rsid w:val="001B0323"/>
    <w:rsid w:val="001C09C5"/>
    <w:rsid w:val="001C5E08"/>
    <w:rsid w:val="00202DF9"/>
    <w:rsid w:val="00205ECE"/>
    <w:rsid w:val="002077BE"/>
    <w:rsid w:val="002157E7"/>
    <w:rsid w:val="00217AB7"/>
    <w:rsid w:val="002312DB"/>
    <w:rsid w:val="00235722"/>
    <w:rsid w:val="002477DF"/>
    <w:rsid w:val="002554FB"/>
    <w:rsid w:val="002565E5"/>
    <w:rsid w:val="0025742F"/>
    <w:rsid w:val="002717A1"/>
    <w:rsid w:val="00276DB4"/>
    <w:rsid w:val="002B26B5"/>
    <w:rsid w:val="002B33B8"/>
    <w:rsid w:val="002B5987"/>
    <w:rsid w:val="002C3552"/>
    <w:rsid w:val="002C391A"/>
    <w:rsid w:val="002C618B"/>
    <w:rsid w:val="002D4BE2"/>
    <w:rsid w:val="002F00D0"/>
    <w:rsid w:val="002F0A8A"/>
    <w:rsid w:val="003023F7"/>
    <w:rsid w:val="0030655B"/>
    <w:rsid w:val="0030761C"/>
    <w:rsid w:val="00350819"/>
    <w:rsid w:val="003732B8"/>
    <w:rsid w:val="00373A59"/>
    <w:rsid w:val="0037529A"/>
    <w:rsid w:val="003815A1"/>
    <w:rsid w:val="00381DFA"/>
    <w:rsid w:val="00391E2C"/>
    <w:rsid w:val="003A3129"/>
    <w:rsid w:val="003C14A3"/>
    <w:rsid w:val="003C3BCF"/>
    <w:rsid w:val="003F754C"/>
    <w:rsid w:val="00403F21"/>
    <w:rsid w:val="00405567"/>
    <w:rsid w:val="00490D71"/>
    <w:rsid w:val="0049288B"/>
    <w:rsid w:val="004A0501"/>
    <w:rsid w:val="004A7A0E"/>
    <w:rsid w:val="004B66E5"/>
    <w:rsid w:val="004D4A27"/>
    <w:rsid w:val="004E1373"/>
    <w:rsid w:val="004F1D92"/>
    <w:rsid w:val="004F2575"/>
    <w:rsid w:val="00500890"/>
    <w:rsid w:val="00501B67"/>
    <w:rsid w:val="00502094"/>
    <w:rsid w:val="0051542F"/>
    <w:rsid w:val="00525C25"/>
    <w:rsid w:val="005260FA"/>
    <w:rsid w:val="00542594"/>
    <w:rsid w:val="005432B8"/>
    <w:rsid w:val="00563661"/>
    <w:rsid w:val="005637ED"/>
    <w:rsid w:val="00566F55"/>
    <w:rsid w:val="00577430"/>
    <w:rsid w:val="00577B1F"/>
    <w:rsid w:val="00587A88"/>
    <w:rsid w:val="005913D6"/>
    <w:rsid w:val="005938FC"/>
    <w:rsid w:val="00597D34"/>
    <w:rsid w:val="005A0938"/>
    <w:rsid w:val="005A3044"/>
    <w:rsid w:val="005C00A5"/>
    <w:rsid w:val="005C10D6"/>
    <w:rsid w:val="005C10E8"/>
    <w:rsid w:val="005E3D1C"/>
    <w:rsid w:val="005E44CE"/>
    <w:rsid w:val="005E4568"/>
    <w:rsid w:val="005E5541"/>
    <w:rsid w:val="005F05E8"/>
    <w:rsid w:val="005F0D7C"/>
    <w:rsid w:val="005F24A0"/>
    <w:rsid w:val="0060517E"/>
    <w:rsid w:val="00605EAF"/>
    <w:rsid w:val="00644EE4"/>
    <w:rsid w:val="00654E40"/>
    <w:rsid w:val="006704F0"/>
    <w:rsid w:val="00680394"/>
    <w:rsid w:val="0068620F"/>
    <w:rsid w:val="006941CA"/>
    <w:rsid w:val="006B0498"/>
    <w:rsid w:val="006B4B16"/>
    <w:rsid w:val="006C2EE7"/>
    <w:rsid w:val="006C3E70"/>
    <w:rsid w:val="006C42DA"/>
    <w:rsid w:val="006C4C6B"/>
    <w:rsid w:val="006C738B"/>
    <w:rsid w:val="006D3713"/>
    <w:rsid w:val="006D3B71"/>
    <w:rsid w:val="006D4564"/>
    <w:rsid w:val="006E2594"/>
    <w:rsid w:val="006E29C9"/>
    <w:rsid w:val="006F0F04"/>
    <w:rsid w:val="006F391D"/>
    <w:rsid w:val="00702648"/>
    <w:rsid w:val="00711107"/>
    <w:rsid w:val="00724C38"/>
    <w:rsid w:val="00725FBD"/>
    <w:rsid w:val="00727C37"/>
    <w:rsid w:val="00730093"/>
    <w:rsid w:val="00731533"/>
    <w:rsid w:val="0073258C"/>
    <w:rsid w:val="00734FC9"/>
    <w:rsid w:val="00741D0B"/>
    <w:rsid w:val="00744AA1"/>
    <w:rsid w:val="00744D3A"/>
    <w:rsid w:val="007463A6"/>
    <w:rsid w:val="00764E86"/>
    <w:rsid w:val="00766167"/>
    <w:rsid w:val="00770681"/>
    <w:rsid w:val="00775E8E"/>
    <w:rsid w:val="00780B1D"/>
    <w:rsid w:val="0078475E"/>
    <w:rsid w:val="00791F18"/>
    <w:rsid w:val="00792A63"/>
    <w:rsid w:val="007A3305"/>
    <w:rsid w:val="007C4501"/>
    <w:rsid w:val="007D2853"/>
    <w:rsid w:val="007D3A01"/>
    <w:rsid w:val="007E1519"/>
    <w:rsid w:val="007E3FDA"/>
    <w:rsid w:val="007F4B82"/>
    <w:rsid w:val="007F6611"/>
    <w:rsid w:val="00804EB8"/>
    <w:rsid w:val="00820DE8"/>
    <w:rsid w:val="00823782"/>
    <w:rsid w:val="008253DF"/>
    <w:rsid w:val="00833778"/>
    <w:rsid w:val="008374E3"/>
    <w:rsid w:val="008419B8"/>
    <w:rsid w:val="00871026"/>
    <w:rsid w:val="0087181B"/>
    <w:rsid w:val="00887F07"/>
    <w:rsid w:val="00893DA9"/>
    <w:rsid w:val="008B1723"/>
    <w:rsid w:val="008B638F"/>
    <w:rsid w:val="008E047C"/>
    <w:rsid w:val="008F2560"/>
    <w:rsid w:val="00904F95"/>
    <w:rsid w:val="00910F20"/>
    <w:rsid w:val="0091157B"/>
    <w:rsid w:val="00916300"/>
    <w:rsid w:val="00916369"/>
    <w:rsid w:val="009163AC"/>
    <w:rsid w:val="009170B1"/>
    <w:rsid w:val="00920040"/>
    <w:rsid w:val="00923432"/>
    <w:rsid w:val="009258A9"/>
    <w:rsid w:val="00936659"/>
    <w:rsid w:val="009426EC"/>
    <w:rsid w:val="00942B9C"/>
    <w:rsid w:val="00951FC2"/>
    <w:rsid w:val="009605FD"/>
    <w:rsid w:val="00965C23"/>
    <w:rsid w:val="009665DC"/>
    <w:rsid w:val="009717CD"/>
    <w:rsid w:val="009762E9"/>
    <w:rsid w:val="00991732"/>
    <w:rsid w:val="00994DA8"/>
    <w:rsid w:val="0099649F"/>
    <w:rsid w:val="009C40C6"/>
    <w:rsid w:val="009C486F"/>
    <w:rsid w:val="009D029F"/>
    <w:rsid w:val="009D070F"/>
    <w:rsid w:val="009D5392"/>
    <w:rsid w:val="009D7B8A"/>
    <w:rsid w:val="009E15D3"/>
    <w:rsid w:val="009E6914"/>
    <w:rsid w:val="00A121B3"/>
    <w:rsid w:val="00A3618E"/>
    <w:rsid w:val="00A402E9"/>
    <w:rsid w:val="00A46C98"/>
    <w:rsid w:val="00A53ED0"/>
    <w:rsid w:val="00A54C56"/>
    <w:rsid w:val="00A60A93"/>
    <w:rsid w:val="00A63643"/>
    <w:rsid w:val="00A63922"/>
    <w:rsid w:val="00A7566E"/>
    <w:rsid w:val="00A77434"/>
    <w:rsid w:val="00A91D23"/>
    <w:rsid w:val="00AB15D0"/>
    <w:rsid w:val="00AB2435"/>
    <w:rsid w:val="00AB3F0D"/>
    <w:rsid w:val="00AB635F"/>
    <w:rsid w:val="00AC3DF3"/>
    <w:rsid w:val="00AC4C23"/>
    <w:rsid w:val="00AD1906"/>
    <w:rsid w:val="00AD6471"/>
    <w:rsid w:val="00AE0859"/>
    <w:rsid w:val="00AE0CBD"/>
    <w:rsid w:val="00AE2A68"/>
    <w:rsid w:val="00AE6B80"/>
    <w:rsid w:val="00AF5396"/>
    <w:rsid w:val="00AF74B7"/>
    <w:rsid w:val="00B03CEF"/>
    <w:rsid w:val="00B10AA6"/>
    <w:rsid w:val="00B12F01"/>
    <w:rsid w:val="00B14D0F"/>
    <w:rsid w:val="00B169D9"/>
    <w:rsid w:val="00B1746B"/>
    <w:rsid w:val="00B22D72"/>
    <w:rsid w:val="00B30ED8"/>
    <w:rsid w:val="00B3597D"/>
    <w:rsid w:val="00B36634"/>
    <w:rsid w:val="00B37825"/>
    <w:rsid w:val="00B41F48"/>
    <w:rsid w:val="00B55F24"/>
    <w:rsid w:val="00B57F42"/>
    <w:rsid w:val="00B663CB"/>
    <w:rsid w:val="00B66715"/>
    <w:rsid w:val="00B76BE2"/>
    <w:rsid w:val="00B77BF9"/>
    <w:rsid w:val="00BA3A91"/>
    <w:rsid w:val="00BB2D10"/>
    <w:rsid w:val="00BB4878"/>
    <w:rsid w:val="00BB5CE6"/>
    <w:rsid w:val="00BC1761"/>
    <w:rsid w:val="00BD3428"/>
    <w:rsid w:val="00BE4FD2"/>
    <w:rsid w:val="00C03367"/>
    <w:rsid w:val="00C03E9A"/>
    <w:rsid w:val="00C1522A"/>
    <w:rsid w:val="00C23FB8"/>
    <w:rsid w:val="00C312F5"/>
    <w:rsid w:val="00C3175B"/>
    <w:rsid w:val="00C35F98"/>
    <w:rsid w:val="00C35FDF"/>
    <w:rsid w:val="00C36D16"/>
    <w:rsid w:val="00C41507"/>
    <w:rsid w:val="00C45757"/>
    <w:rsid w:val="00C45FB6"/>
    <w:rsid w:val="00C51051"/>
    <w:rsid w:val="00C5585D"/>
    <w:rsid w:val="00C722F4"/>
    <w:rsid w:val="00C72531"/>
    <w:rsid w:val="00C91F0A"/>
    <w:rsid w:val="00CA4CE0"/>
    <w:rsid w:val="00CA6D03"/>
    <w:rsid w:val="00CD4690"/>
    <w:rsid w:val="00CD70FC"/>
    <w:rsid w:val="00CE6FBD"/>
    <w:rsid w:val="00CE7843"/>
    <w:rsid w:val="00D0031E"/>
    <w:rsid w:val="00D0202E"/>
    <w:rsid w:val="00D16F79"/>
    <w:rsid w:val="00D305FD"/>
    <w:rsid w:val="00D36241"/>
    <w:rsid w:val="00D36730"/>
    <w:rsid w:val="00D36D76"/>
    <w:rsid w:val="00D467E8"/>
    <w:rsid w:val="00D51615"/>
    <w:rsid w:val="00D55CD8"/>
    <w:rsid w:val="00D617A9"/>
    <w:rsid w:val="00D63057"/>
    <w:rsid w:val="00D65D84"/>
    <w:rsid w:val="00D72064"/>
    <w:rsid w:val="00D745A5"/>
    <w:rsid w:val="00D81DD6"/>
    <w:rsid w:val="00D90E31"/>
    <w:rsid w:val="00D91A60"/>
    <w:rsid w:val="00DA48E2"/>
    <w:rsid w:val="00DA5E4B"/>
    <w:rsid w:val="00DD40ED"/>
    <w:rsid w:val="00DE13C6"/>
    <w:rsid w:val="00DF2E6D"/>
    <w:rsid w:val="00DF64F8"/>
    <w:rsid w:val="00E00371"/>
    <w:rsid w:val="00E05C4A"/>
    <w:rsid w:val="00E14253"/>
    <w:rsid w:val="00E21E82"/>
    <w:rsid w:val="00E37A34"/>
    <w:rsid w:val="00E503D9"/>
    <w:rsid w:val="00E5339A"/>
    <w:rsid w:val="00E60B41"/>
    <w:rsid w:val="00E66E09"/>
    <w:rsid w:val="00E673C1"/>
    <w:rsid w:val="00E73F09"/>
    <w:rsid w:val="00E74B6C"/>
    <w:rsid w:val="00E85C98"/>
    <w:rsid w:val="00E879BA"/>
    <w:rsid w:val="00EA2D9F"/>
    <w:rsid w:val="00EB119C"/>
    <w:rsid w:val="00EC5E59"/>
    <w:rsid w:val="00EC63BF"/>
    <w:rsid w:val="00ED539B"/>
    <w:rsid w:val="00ED5682"/>
    <w:rsid w:val="00ED69B6"/>
    <w:rsid w:val="00EE3474"/>
    <w:rsid w:val="00EF1EC3"/>
    <w:rsid w:val="00EF4389"/>
    <w:rsid w:val="00F03AA6"/>
    <w:rsid w:val="00F2097E"/>
    <w:rsid w:val="00F33C0E"/>
    <w:rsid w:val="00F417A2"/>
    <w:rsid w:val="00F441DE"/>
    <w:rsid w:val="00F568A5"/>
    <w:rsid w:val="00F60780"/>
    <w:rsid w:val="00F96664"/>
    <w:rsid w:val="00FA2F58"/>
    <w:rsid w:val="00FC4C8D"/>
    <w:rsid w:val="00FC5424"/>
    <w:rsid w:val="00FD0872"/>
    <w:rsid w:val="00FD4555"/>
    <w:rsid w:val="00FD6E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1" type="connector" idref="#AutoShape 2"/>
        <o:r id="V:Rule2" type="connector" idref="#AutoShape 3"/>
        <o:r id="V:Rule3" type="connector" idref="#AutoShape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3F7"/>
    <w:rPr>
      <w:lang w:val="vi-VN"/>
    </w:rPr>
  </w:style>
  <w:style w:type="paragraph" w:styleId="Heading1">
    <w:name w:val="heading 1"/>
    <w:basedOn w:val="Normal"/>
    <w:link w:val="Heading1Char"/>
    <w:uiPriority w:val="9"/>
    <w:qFormat/>
    <w:rsid w:val="007D3A0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A01"/>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7D3A01"/>
  </w:style>
  <w:style w:type="paragraph" w:styleId="Footer">
    <w:name w:val="footer"/>
    <w:basedOn w:val="Normal"/>
    <w:link w:val="FooterChar"/>
    <w:uiPriority w:val="99"/>
    <w:rsid w:val="007D3A01"/>
    <w:pPr>
      <w:tabs>
        <w:tab w:val="center" w:pos="4513"/>
        <w:tab w:val="right" w:pos="9026"/>
      </w:tabs>
      <w:spacing w:after="0" w:line="240" w:lineRule="auto"/>
    </w:pPr>
    <w:rPr>
      <w:rFonts w:ascii="Calibri" w:eastAsia="Calibri" w:hAnsi="Calibri" w:cs="SimSun"/>
    </w:rPr>
  </w:style>
  <w:style w:type="character" w:customStyle="1" w:styleId="FooterChar">
    <w:name w:val="Footer Char"/>
    <w:basedOn w:val="DefaultParagraphFont"/>
    <w:link w:val="Footer"/>
    <w:uiPriority w:val="99"/>
    <w:rsid w:val="007D3A01"/>
    <w:rPr>
      <w:rFonts w:ascii="Calibri" w:eastAsia="Calibri" w:hAnsi="Calibri" w:cs="SimSun"/>
      <w:lang w:val="vi-VN"/>
    </w:rPr>
  </w:style>
  <w:style w:type="paragraph" w:styleId="ListParagraph">
    <w:name w:val="List Paragraph"/>
    <w:basedOn w:val="Normal"/>
    <w:uiPriority w:val="34"/>
    <w:qFormat/>
    <w:rsid w:val="007D3A01"/>
    <w:pPr>
      <w:ind w:left="720"/>
      <w:contextualSpacing/>
    </w:pPr>
    <w:rPr>
      <w:rFonts w:ascii="Calibri" w:eastAsia="Calibri" w:hAnsi="Calibri" w:cs="SimSun"/>
    </w:rPr>
  </w:style>
  <w:style w:type="paragraph" w:styleId="Header">
    <w:name w:val="header"/>
    <w:basedOn w:val="Normal"/>
    <w:link w:val="HeaderChar"/>
    <w:uiPriority w:val="99"/>
    <w:rsid w:val="007D3A01"/>
    <w:pPr>
      <w:tabs>
        <w:tab w:val="center" w:pos="4680"/>
        <w:tab w:val="right" w:pos="9360"/>
      </w:tabs>
      <w:spacing w:after="0" w:line="240" w:lineRule="auto"/>
    </w:pPr>
    <w:rPr>
      <w:rFonts w:ascii="Calibri" w:eastAsia="Calibri" w:hAnsi="Calibri" w:cs="SimSun"/>
    </w:rPr>
  </w:style>
  <w:style w:type="character" w:customStyle="1" w:styleId="HeaderChar">
    <w:name w:val="Header Char"/>
    <w:basedOn w:val="DefaultParagraphFont"/>
    <w:link w:val="Header"/>
    <w:uiPriority w:val="99"/>
    <w:rsid w:val="007D3A01"/>
    <w:rPr>
      <w:rFonts w:ascii="Calibri" w:eastAsia="Calibri" w:hAnsi="Calibri" w:cs="SimSun"/>
      <w:lang w:val="vi-VN"/>
    </w:rPr>
  </w:style>
  <w:style w:type="paragraph" w:styleId="NormalWeb">
    <w:name w:val="Normal (Web)"/>
    <w:basedOn w:val="Normal"/>
    <w:uiPriority w:val="99"/>
    <w:rsid w:val="007D3A0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rsid w:val="007D3A01"/>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7D3A01"/>
    <w:rPr>
      <w:rFonts w:ascii="Tahoma" w:eastAsia="Calibri" w:hAnsi="Tahoma" w:cs="Tahoma"/>
      <w:sz w:val="16"/>
      <w:szCs w:val="16"/>
      <w:lang w:val="vi-VN"/>
    </w:rPr>
  </w:style>
  <w:style w:type="table" w:styleId="TableGrid">
    <w:name w:val="Table Grid"/>
    <w:basedOn w:val="TableNormal"/>
    <w:uiPriority w:val="59"/>
    <w:rsid w:val="007D3A01"/>
    <w:pPr>
      <w:spacing w:after="0" w:line="240" w:lineRule="auto"/>
    </w:pPr>
    <w:rPr>
      <w:rFonts w:ascii="Times New Roman" w:eastAsia="Calibri" w:hAnsi="Times New Roman" w:cs="SimSu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7D3A01"/>
    <w:pPr>
      <w:spacing w:after="120" w:line="240" w:lineRule="auto"/>
      <w:ind w:left="360"/>
      <w:jc w:val="both"/>
    </w:pPr>
    <w:rPr>
      <w:rFonts w:ascii="Times New Roman" w:eastAsia="Times New Roman" w:hAnsi="Times New Roman" w:cs="Times New Roman"/>
      <w:iCs/>
      <w:sz w:val="16"/>
      <w:szCs w:val="16"/>
      <w:lang w:val="en-US"/>
    </w:rPr>
  </w:style>
  <w:style w:type="character" w:customStyle="1" w:styleId="BodyTextIndent3Char">
    <w:name w:val="Body Text Indent 3 Char"/>
    <w:basedOn w:val="DefaultParagraphFont"/>
    <w:link w:val="BodyTextIndent3"/>
    <w:uiPriority w:val="99"/>
    <w:rsid w:val="007D3A01"/>
    <w:rPr>
      <w:rFonts w:ascii="Times New Roman" w:eastAsia="Times New Roman" w:hAnsi="Times New Roman" w:cs="Times New Roman"/>
      <w:iCs/>
      <w:sz w:val="16"/>
      <w:szCs w:val="16"/>
    </w:rPr>
  </w:style>
  <w:style w:type="character" w:styleId="Hyperlink">
    <w:name w:val="Hyperlink"/>
    <w:basedOn w:val="DefaultParagraphFont"/>
    <w:uiPriority w:val="99"/>
    <w:semiHidden/>
    <w:unhideWhenUsed/>
    <w:rsid w:val="00B66715"/>
    <w:rPr>
      <w:color w:val="0000FF" w:themeColor="hyperlink"/>
      <w:u w:val="single"/>
    </w:rPr>
  </w:style>
  <w:style w:type="character" w:styleId="FollowedHyperlink">
    <w:name w:val="FollowedHyperlink"/>
    <w:basedOn w:val="DefaultParagraphFont"/>
    <w:uiPriority w:val="99"/>
    <w:semiHidden/>
    <w:unhideWhenUsed/>
    <w:rsid w:val="00B66715"/>
    <w:rPr>
      <w:color w:val="800080" w:themeColor="followedHyperlink"/>
      <w:u w:val="single"/>
    </w:rPr>
  </w:style>
  <w:style w:type="table" w:customStyle="1" w:styleId="TableGrid1">
    <w:name w:val="Table Grid1"/>
    <w:basedOn w:val="TableNormal"/>
    <w:next w:val="TableGrid"/>
    <w:uiPriority w:val="59"/>
    <w:rsid w:val="00B66715"/>
    <w:pPr>
      <w:spacing w:after="0" w:line="240" w:lineRule="auto"/>
    </w:pPr>
    <w:rPr>
      <w:rFonts w:ascii="Times New Roman" w:eastAsia="Calibri" w:hAnsi="Times New Roman"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97D34"/>
    <w:rPr>
      <w:sz w:val="16"/>
      <w:szCs w:val="16"/>
    </w:rPr>
  </w:style>
  <w:style w:type="paragraph" w:styleId="CommentText">
    <w:name w:val="annotation text"/>
    <w:basedOn w:val="Normal"/>
    <w:link w:val="CommentTextChar"/>
    <w:uiPriority w:val="99"/>
    <w:semiHidden/>
    <w:unhideWhenUsed/>
    <w:rsid w:val="00597D34"/>
    <w:pPr>
      <w:spacing w:line="240" w:lineRule="auto"/>
    </w:pPr>
    <w:rPr>
      <w:sz w:val="20"/>
      <w:szCs w:val="20"/>
    </w:rPr>
  </w:style>
  <w:style w:type="character" w:customStyle="1" w:styleId="CommentTextChar">
    <w:name w:val="Comment Text Char"/>
    <w:basedOn w:val="DefaultParagraphFont"/>
    <w:link w:val="CommentText"/>
    <w:uiPriority w:val="99"/>
    <w:semiHidden/>
    <w:rsid w:val="00597D34"/>
    <w:rPr>
      <w:sz w:val="20"/>
      <w:szCs w:val="20"/>
      <w:lang w:val="vi-VN"/>
    </w:rPr>
  </w:style>
  <w:style w:type="paragraph" w:styleId="CommentSubject">
    <w:name w:val="annotation subject"/>
    <w:basedOn w:val="CommentText"/>
    <w:next w:val="CommentText"/>
    <w:link w:val="CommentSubjectChar"/>
    <w:uiPriority w:val="99"/>
    <w:semiHidden/>
    <w:unhideWhenUsed/>
    <w:rsid w:val="00597D34"/>
    <w:rPr>
      <w:b/>
      <w:bCs/>
    </w:rPr>
  </w:style>
  <w:style w:type="character" w:customStyle="1" w:styleId="CommentSubjectChar">
    <w:name w:val="Comment Subject Char"/>
    <w:basedOn w:val="CommentTextChar"/>
    <w:link w:val="CommentSubject"/>
    <w:uiPriority w:val="99"/>
    <w:semiHidden/>
    <w:rsid w:val="00597D34"/>
    <w:rPr>
      <w:b/>
      <w:bCs/>
      <w:sz w:val="20"/>
      <w:szCs w:val="20"/>
      <w:lang w:val="vi-VN"/>
    </w:rPr>
  </w:style>
  <w:style w:type="paragraph" w:styleId="BodyText">
    <w:name w:val="Body Text"/>
    <w:basedOn w:val="Normal"/>
    <w:link w:val="BodyTextChar"/>
    <w:uiPriority w:val="99"/>
    <w:semiHidden/>
    <w:unhideWhenUsed/>
    <w:rsid w:val="00577B1F"/>
    <w:pPr>
      <w:spacing w:after="120"/>
    </w:pPr>
  </w:style>
  <w:style w:type="character" w:customStyle="1" w:styleId="BodyTextChar">
    <w:name w:val="Body Text Char"/>
    <w:basedOn w:val="DefaultParagraphFont"/>
    <w:link w:val="BodyText"/>
    <w:uiPriority w:val="99"/>
    <w:semiHidden/>
    <w:rsid w:val="00577B1F"/>
    <w:rPr>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1">
    <w:name w:val="heading 1"/>
    <w:basedOn w:val="Normal"/>
    <w:link w:val="Heading1Char"/>
    <w:uiPriority w:val="9"/>
    <w:qFormat/>
    <w:rsid w:val="007D3A01"/>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A01"/>
    <w:rPr>
      <w:rFonts w:ascii="Times New Roman" w:eastAsia="Times New Roman" w:hAnsi="Times New Roman" w:cs="Times New Roman"/>
      <w:b/>
      <w:bCs/>
      <w:kern w:val="36"/>
      <w:sz w:val="48"/>
      <w:szCs w:val="48"/>
    </w:rPr>
  </w:style>
  <w:style w:type="numbering" w:customStyle="1" w:styleId="NoList1">
    <w:name w:val="No List1"/>
    <w:next w:val="NoList"/>
    <w:uiPriority w:val="99"/>
    <w:semiHidden/>
    <w:unhideWhenUsed/>
    <w:rsid w:val="007D3A01"/>
  </w:style>
  <w:style w:type="paragraph" w:styleId="Footer">
    <w:name w:val="footer"/>
    <w:basedOn w:val="Normal"/>
    <w:link w:val="FooterChar"/>
    <w:uiPriority w:val="99"/>
    <w:rsid w:val="007D3A01"/>
    <w:pPr>
      <w:tabs>
        <w:tab w:val="center" w:pos="4513"/>
        <w:tab w:val="right" w:pos="9026"/>
      </w:tabs>
      <w:spacing w:after="0" w:line="240" w:lineRule="auto"/>
    </w:pPr>
    <w:rPr>
      <w:rFonts w:ascii="Calibri" w:eastAsia="Calibri" w:hAnsi="Calibri" w:cs="SimSun"/>
    </w:rPr>
  </w:style>
  <w:style w:type="character" w:customStyle="1" w:styleId="FooterChar">
    <w:name w:val="Footer Char"/>
    <w:basedOn w:val="DefaultParagraphFont"/>
    <w:link w:val="Footer"/>
    <w:uiPriority w:val="99"/>
    <w:rsid w:val="007D3A01"/>
    <w:rPr>
      <w:rFonts w:ascii="Calibri" w:eastAsia="Calibri" w:hAnsi="Calibri" w:cs="SimSun"/>
      <w:lang w:val="vi-VN"/>
    </w:rPr>
  </w:style>
  <w:style w:type="paragraph" w:styleId="ListParagraph">
    <w:name w:val="List Paragraph"/>
    <w:basedOn w:val="Normal"/>
    <w:uiPriority w:val="34"/>
    <w:qFormat/>
    <w:rsid w:val="007D3A01"/>
    <w:pPr>
      <w:ind w:left="720"/>
      <w:contextualSpacing/>
    </w:pPr>
    <w:rPr>
      <w:rFonts w:ascii="Calibri" w:eastAsia="Calibri" w:hAnsi="Calibri" w:cs="SimSun"/>
    </w:rPr>
  </w:style>
  <w:style w:type="paragraph" w:styleId="Header">
    <w:name w:val="header"/>
    <w:basedOn w:val="Normal"/>
    <w:link w:val="HeaderChar"/>
    <w:uiPriority w:val="99"/>
    <w:rsid w:val="007D3A01"/>
    <w:pPr>
      <w:tabs>
        <w:tab w:val="center" w:pos="4680"/>
        <w:tab w:val="right" w:pos="9360"/>
      </w:tabs>
      <w:spacing w:after="0" w:line="240" w:lineRule="auto"/>
    </w:pPr>
    <w:rPr>
      <w:rFonts w:ascii="Calibri" w:eastAsia="Calibri" w:hAnsi="Calibri" w:cs="SimSun"/>
    </w:rPr>
  </w:style>
  <w:style w:type="character" w:customStyle="1" w:styleId="HeaderChar">
    <w:name w:val="Header Char"/>
    <w:basedOn w:val="DefaultParagraphFont"/>
    <w:link w:val="Header"/>
    <w:uiPriority w:val="99"/>
    <w:rsid w:val="007D3A01"/>
    <w:rPr>
      <w:rFonts w:ascii="Calibri" w:eastAsia="Calibri" w:hAnsi="Calibri" w:cs="SimSun"/>
      <w:lang w:val="vi-VN"/>
    </w:rPr>
  </w:style>
  <w:style w:type="paragraph" w:styleId="NormalWeb">
    <w:name w:val="Normal (Web)"/>
    <w:basedOn w:val="Normal"/>
    <w:uiPriority w:val="99"/>
    <w:rsid w:val="007D3A01"/>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rsid w:val="007D3A01"/>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7D3A01"/>
    <w:rPr>
      <w:rFonts w:ascii="Tahoma" w:eastAsia="Calibri" w:hAnsi="Tahoma" w:cs="Tahoma"/>
      <w:sz w:val="16"/>
      <w:szCs w:val="16"/>
      <w:lang w:val="vi-VN"/>
    </w:rPr>
  </w:style>
  <w:style w:type="table" w:styleId="TableGrid">
    <w:name w:val="Table Grid"/>
    <w:basedOn w:val="TableNormal"/>
    <w:uiPriority w:val="59"/>
    <w:rsid w:val="007D3A01"/>
    <w:pPr>
      <w:spacing w:after="0" w:line="240" w:lineRule="auto"/>
    </w:pPr>
    <w:rPr>
      <w:rFonts w:ascii="Times New Roman" w:eastAsia="Calibri" w:hAnsi="Times New Roman" w:cs="SimSu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rsid w:val="007D3A01"/>
    <w:pPr>
      <w:spacing w:after="120" w:line="240" w:lineRule="auto"/>
      <w:ind w:left="360"/>
      <w:jc w:val="both"/>
    </w:pPr>
    <w:rPr>
      <w:rFonts w:ascii="Times New Roman" w:eastAsia="Times New Roman" w:hAnsi="Times New Roman" w:cs="Times New Roman"/>
      <w:iCs/>
      <w:sz w:val="16"/>
      <w:szCs w:val="16"/>
      <w:lang w:val="en-US"/>
    </w:rPr>
  </w:style>
  <w:style w:type="character" w:customStyle="1" w:styleId="BodyTextIndent3Char">
    <w:name w:val="Body Text Indent 3 Char"/>
    <w:basedOn w:val="DefaultParagraphFont"/>
    <w:link w:val="BodyTextIndent3"/>
    <w:uiPriority w:val="99"/>
    <w:rsid w:val="007D3A01"/>
    <w:rPr>
      <w:rFonts w:ascii="Times New Roman" w:eastAsia="Times New Roman" w:hAnsi="Times New Roman" w:cs="Times New Roman"/>
      <w:iCs/>
      <w:sz w:val="16"/>
      <w:szCs w:val="16"/>
    </w:rPr>
  </w:style>
  <w:style w:type="character" w:styleId="Hyperlink">
    <w:name w:val="Hyperlink"/>
    <w:basedOn w:val="DefaultParagraphFont"/>
    <w:uiPriority w:val="99"/>
    <w:semiHidden/>
    <w:unhideWhenUsed/>
    <w:rsid w:val="00B66715"/>
    <w:rPr>
      <w:color w:val="0000FF" w:themeColor="hyperlink"/>
      <w:u w:val="single"/>
    </w:rPr>
  </w:style>
  <w:style w:type="character" w:styleId="FollowedHyperlink">
    <w:name w:val="FollowedHyperlink"/>
    <w:basedOn w:val="DefaultParagraphFont"/>
    <w:uiPriority w:val="99"/>
    <w:semiHidden/>
    <w:unhideWhenUsed/>
    <w:rsid w:val="00B66715"/>
    <w:rPr>
      <w:color w:val="800080" w:themeColor="followedHyperlink"/>
      <w:u w:val="single"/>
    </w:rPr>
  </w:style>
  <w:style w:type="table" w:customStyle="1" w:styleId="TableGrid1">
    <w:name w:val="Table Grid1"/>
    <w:basedOn w:val="TableNormal"/>
    <w:next w:val="TableGrid"/>
    <w:uiPriority w:val="59"/>
    <w:rsid w:val="00B66715"/>
    <w:pPr>
      <w:spacing w:after="0" w:line="240" w:lineRule="auto"/>
    </w:pPr>
    <w:rPr>
      <w:rFonts w:ascii="Times New Roman" w:eastAsia="Calibri" w:hAnsi="Times New Roman" w:cs="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597D34"/>
    <w:rPr>
      <w:sz w:val="16"/>
      <w:szCs w:val="16"/>
    </w:rPr>
  </w:style>
  <w:style w:type="paragraph" w:styleId="CommentText">
    <w:name w:val="annotation text"/>
    <w:basedOn w:val="Normal"/>
    <w:link w:val="CommentTextChar"/>
    <w:uiPriority w:val="99"/>
    <w:semiHidden/>
    <w:unhideWhenUsed/>
    <w:rsid w:val="00597D34"/>
    <w:pPr>
      <w:spacing w:line="240" w:lineRule="auto"/>
    </w:pPr>
    <w:rPr>
      <w:sz w:val="20"/>
      <w:szCs w:val="20"/>
    </w:rPr>
  </w:style>
  <w:style w:type="character" w:customStyle="1" w:styleId="CommentTextChar">
    <w:name w:val="Comment Text Char"/>
    <w:basedOn w:val="DefaultParagraphFont"/>
    <w:link w:val="CommentText"/>
    <w:uiPriority w:val="99"/>
    <w:semiHidden/>
    <w:rsid w:val="00597D34"/>
    <w:rPr>
      <w:sz w:val="20"/>
      <w:szCs w:val="20"/>
      <w:lang w:val="vi-VN"/>
    </w:rPr>
  </w:style>
  <w:style w:type="paragraph" w:styleId="CommentSubject">
    <w:name w:val="annotation subject"/>
    <w:basedOn w:val="CommentText"/>
    <w:next w:val="CommentText"/>
    <w:link w:val="CommentSubjectChar"/>
    <w:uiPriority w:val="99"/>
    <w:semiHidden/>
    <w:unhideWhenUsed/>
    <w:rsid w:val="00597D34"/>
    <w:rPr>
      <w:b/>
      <w:bCs/>
    </w:rPr>
  </w:style>
  <w:style w:type="character" w:customStyle="1" w:styleId="CommentSubjectChar">
    <w:name w:val="Comment Subject Char"/>
    <w:basedOn w:val="CommentTextChar"/>
    <w:link w:val="CommentSubject"/>
    <w:uiPriority w:val="99"/>
    <w:semiHidden/>
    <w:rsid w:val="00597D34"/>
    <w:rPr>
      <w:b/>
      <w:bCs/>
      <w:sz w:val="20"/>
      <w:szCs w:val="20"/>
      <w:lang w:val="vi-VN"/>
    </w:rPr>
  </w:style>
  <w:style w:type="paragraph" w:styleId="BodyText">
    <w:name w:val="Body Text"/>
    <w:basedOn w:val="Normal"/>
    <w:link w:val="BodyTextChar"/>
    <w:uiPriority w:val="99"/>
    <w:semiHidden/>
    <w:unhideWhenUsed/>
    <w:rsid w:val="00577B1F"/>
    <w:pPr>
      <w:spacing w:after="120"/>
    </w:pPr>
  </w:style>
  <w:style w:type="character" w:customStyle="1" w:styleId="BodyTextChar">
    <w:name w:val="Body Text Char"/>
    <w:basedOn w:val="DefaultParagraphFont"/>
    <w:link w:val="BodyText"/>
    <w:uiPriority w:val="99"/>
    <w:semiHidden/>
    <w:rsid w:val="00577B1F"/>
    <w:rPr>
      <w:lang w:val="vi-VN"/>
    </w:rPr>
  </w:style>
</w:styles>
</file>

<file path=word/webSettings.xml><?xml version="1.0" encoding="utf-8"?>
<w:webSettings xmlns:r="http://schemas.openxmlformats.org/officeDocument/2006/relationships" xmlns:w="http://schemas.openxmlformats.org/wordprocessingml/2006/main">
  <w:divs>
    <w:div w:id="96565284">
      <w:bodyDiv w:val="1"/>
      <w:marLeft w:val="0"/>
      <w:marRight w:val="0"/>
      <w:marTop w:val="0"/>
      <w:marBottom w:val="0"/>
      <w:divBdr>
        <w:top w:val="none" w:sz="0" w:space="0" w:color="auto"/>
        <w:left w:val="none" w:sz="0" w:space="0" w:color="auto"/>
        <w:bottom w:val="none" w:sz="0" w:space="0" w:color="auto"/>
        <w:right w:val="none" w:sz="0" w:space="0" w:color="auto"/>
      </w:divBdr>
    </w:div>
    <w:div w:id="227613674">
      <w:bodyDiv w:val="1"/>
      <w:marLeft w:val="0"/>
      <w:marRight w:val="0"/>
      <w:marTop w:val="0"/>
      <w:marBottom w:val="0"/>
      <w:divBdr>
        <w:top w:val="none" w:sz="0" w:space="0" w:color="auto"/>
        <w:left w:val="none" w:sz="0" w:space="0" w:color="auto"/>
        <w:bottom w:val="none" w:sz="0" w:space="0" w:color="auto"/>
        <w:right w:val="none" w:sz="0" w:space="0" w:color="auto"/>
      </w:divBdr>
    </w:div>
    <w:div w:id="350566381">
      <w:bodyDiv w:val="1"/>
      <w:marLeft w:val="0"/>
      <w:marRight w:val="0"/>
      <w:marTop w:val="0"/>
      <w:marBottom w:val="0"/>
      <w:divBdr>
        <w:top w:val="none" w:sz="0" w:space="0" w:color="auto"/>
        <w:left w:val="none" w:sz="0" w:space="0" w:color="auto"/>
        <w:bottom w:val="none" w:sz="0" w:space="0" w:color="auto"/>
        <w:right w:val="none" w:sz="0" w:space="0" w:color="auto"/>
      </w:divBdr>
    </w:div>
    <w:div w:id="434860027">
      <w:bodyDiv w:val="1"/>
      <w:marLeft w:val="0"/>
      <w:marRight w:val="0"/>
      <w:marTop w:val="0"/>
      <w:marBottom w:val="0"/>
      <w:divBdr>
        <w:top w:val="none" w:sz="0" w:space="0" w:color="auto"/>
        <w:left w:val="none" w:sz="0" w:space="0" w:color="auto"/>
        <w:bottom w:val="none" w:sz="0" w:space="0" w:color="auto"/>
        <w:right w:val="none" w:sz="0" w:space="0" w:color="auto"/>
      </w:divBdr>
    </w:div>
    <w:div w:id="507213141">
      <w:bodyDiv w:val="1"/>
      <w:marLeft w:val="0"/>
      <w:marRight w:val="0"/>
      <w:marTop w:val="0"/>
      <w:marBottom w:val="0"/>
      <w:divBdr>
        <w:top w:val="none" w:sz="0" w:space="0" w:color="auto"/>
        <w:left w:val="none" w:sz="0" w:space="0" w:color="auto"/>
        <w:bottom w:val="none" w:sz="0" w:space="0" w:color="auto"/>
        <w:right w:val="none" w:sz="0" w:space="0" w:color="auto"/>
      </w:divBdr>
    </w:div>
    <w:div w:id="527568123">
      <w:bodyDiv w:val="1"/>
      <w:marLeft w:val="0"/>
      <w:marRight w:val="0"/>
      <w:marTop w:val="0"/>
      <w:marBottom w:val="0"/>
      <w:divBdr>
        <w:top w:val="none" w:sz="0" w:space="0" w:color="auto"/>
        <w:left w:val="none" w:sz="0" w:space="0" w:color="auto"/>
        <w:bottom w:val="none" w:sz="0" w:space="0" w:color="auto"/>
        <w:right w:val="none" w:sz="0" w:space="0" w:color="auto"/>
      </w:divBdr>
    </w:div>
    <w:div w:id="547030444">
      <w:bodyDiv w:val="1"/>
      <w:marLeft w:val="0"/>
      <w:marRight w:val="0"/>
      <w:marTop w:val="0"/>
      <w:marBottom w:val="0"/>
      <w:divBdr>
        <w:top w:val="none" w:sz="0" w:space="0" w:color="auto"/>
        <w:left w:val="none" w:sz="0" w:space="0" w:color="auto"/>
        <w:bottom w:val="none" w:sz="0" w:space="0" w:color="auto"/>
        <w:right w:val="none" w:sz="0" w:space="0" w:color="auto"/>
      </w:divBdr>
    </w:div>
    <w:div w:id="581838980">
      <w:bodyDiv w:val="1"/>
      <w:marLeft w:val="0"/>
      <w:marRight w:val="0"/>
      <w:marTop w:val="0"/>
      <w:marBottom w:val="0"/>
      <w:divBdr>
        <w:top w:val="none" w:sz="0" w:space="0" w:color="auto"/>
        <w:left w:val="none" w:sz="0" w:space="0" w:color="auto"/>
        <w:bottom w:val="none" w:sz="0" w:space="0" w:color="auto"/>
        <w:right w:val="none" w:sz="0" w:space="0" w:color="auto"/>
      </w:divBdr>
    </w:div>
    <w:div w:id="625622451">
      <w:bodyDiv w:val="1"/>
      <w:marLeft w:val="0"/>
      <w:marRight w:val="0"/>
      <w:marTop w:val="0"/>
      <w:marBottom w:val="0"/>
      <w:divBdr>
        <w:top w:val="none" w:sz="0" w:space="0" w:color="auto"/>
        <w:left w:val="none" w:sz="0" w:space="0" w:color="auto"/>
        <w:bottom w:val="none" w:sz="0" w:space="0" w:color="auto"/>
        <w:right w:val="none" w:sz="0" w:space="0" w:color="auto"/>
      </w:divBdr>
    </w:div>
    <w:div w:id="652291494">
      <w:bodyDiv w:val="1"/>
      <w:marLeft w:val="0"/>
      <w:marRight w:val="0"/>
      <w:marTop w:val="0"/>
      <w:marBottom w:val="0"/>
      <w:divBdr>
        <w:top w:val="none" w:sz="0" w:space="0" w:color="auto"/>
        <w:left w:val="none" w:sz="0" w:space="0" w:color="auto"/>
        <w:bottom w:val="none" w:sz="0" w:space="0" w:color="auto"/>
        <w:right w:val="none" w:sz="0" w:space="0" w:color="auto"/>
      </w:divBdr>
    </w:div>
    <w:div w:id="784351005">
      <w:bodyDiv w:val="1"/>
      <w:marLeft w:val="0"/>
      <w:marRight w:val="0"/>
      <w:marTop w:val="0"/>
      <w:marBottom w:val="0"/>
      <w:divBdr>
        <w:top w:val="none" w:sz="0" w:space="0" w:color="auto"/>
        <w:left w:val="none" w:sz="0" w:space="0" w:color="auto"/>
        <w:bottom w:val="none" w:sz="0" w:space="0" w:color="auto"/>
        <w:right w:val="none" w:sz="0" w:space="0" w:color="auto"/>
      </w:divBdr>
    </w:div>
    <w:div w:id="940644944">
      <w:bodyDiv w:val="1"/>
      <w:marLeft w:val="0"/>
      <w:marRight w:val="0"/>
      <w:marTop w:val="0"/>
      <w:marBottom w:val="0"/>
      <w:divBdr>
        <w:top w:val="none" w:sz="0" w:space="0" w:color="auto"/>
        <w:left w:val="none" w:sz="0" w:space="0" w:color="auto"/>
        <w:bottom w:val="none" w:sz="0" w:space="0" w:color="auto"/>
        <w:right w:val="none" w:sz="0" w:space="0" w:color="auto"/>
      </w:divBdr>
    </w:div>
    <w:div w:id="1001349268">
      <w:bodyDiv w:val="1"/>
      <w:marLeft w:val="0"/>
      <w:marRight w:val="0"/>
      <w:marTop w:val="0"/>
      <w:marBottom w:val="0"/>
      <w:divBdr>
        <w:top w:val="none" w:sz="0" w:space="0" w:color="auto"/>
        <w:left w:val="none" w:sz="0" w:space="0" w:color="auto"/>
        <w:bottom w:val="none" w:sz="0" w:space="0" w:color="auto"/>
        <w:right w:val="none" w:sz="0" w:space="0" w:color="auto"/>
      </w:divBdr>
    </w:div>
    <w:div w:id="1052313700">
      <w:bodyDiv w:val="1"/>
      <w:marLeft w:val="0"/>
      <w:marRight w:val="0"/>
      <w:marTop w:val="0"/>
      <w:marBottom w:val="0"/>
      <w:divBdr>
        <w:top w:val="none" w:sz="0" w:space="0" w:color="auto"/>
        <w:left w:val="none" w:sz="0" w:space="0" w:color="auto"/>
        <w:bottom w:val="none" w:sz="0" w:space="0" w:color="auto"/>
        <w:right w:val="none" w:sz="0" w:space="0" w:color="auto"/>
      </w:divBdr>
    </w:div>
    <w:div w:id="1187869290">
      <w:bodyDiv w:val="1"/>
      <w:marLeft w:val="0"/>
      <w:marRight w:val="0"/>
      <w:marTop w:val="0"/>
      <w:marBottom w:val="0"/>
      <w:divBdr>
        <w:top w:val="none" w:sz="0" w:space="0" w:color="auto"/>
        <w:left w:val="none" w:sz="0" w:space="0" w:color="auto"/>
        <w:bottom w:val="none" w:sz="0" w:space="0" w:color="auto"/>
        <w:right w:val="none" w:sz="0" w:space="0" w:color="auto"/>
      </w:divBdr>
    </w:div>
    <w:div w:id="1339579096">
      <w:bodyDiv w:val="1"/>
      <w:marLeft w:val="0"/>
      <w:marRight w:val="0"/>
      <w:marTop w:val="0"/>
      <w:marBottom w:val="0"/>
      <w:divBdr>
        <w:top w:val="none" w:sz="0" w:space="0" w:color="auto"/>
        <w:left w:val="none" w:sz="0" w:space="0" w:color="auto"/>
        <w:bottom w:val="none" w:sz="0" w:space="0" w:color="auto"/>
        <w:right w:val="none" w:sz="0" w:space="0" w:color="auto"/>
      </w:divBdr>
    </w:div>
    <w:div w:id="1518541470">
      <w:bodyDiv w:val="1"/>
      <w:marLeft w:val="0"/>
      <w:marRight w:val="0"/>
      <w:marTop w:val="0"/>
      <w:marBottom w:val="0"/>
      <w:divBdr>
        <w:top w:val="none" w:sz="0" w:space="0" w:color="auto"/>
        <w:left w:val="none" w:sz="0" w:space="0" w:color="auto"/>
        <w:bottom w:val="none" w:sz="0" w:space="0" w:color="auto"/>
        <w:right w:val="none" w:sz="0" w:space="0" w:color="auto"/>
      </w:divBdr>
    </w:div>
    <w:div w:id="1578904138">
      <w:bodyDiv w:val="1"/>
      <w:marLeft w:val="0"/>
      <w:marRight w:val="0"/>
      <w:marTop w:val="0"/>
      <w:marBottom w:val="0"/>
      <w:divBdr>
        <w:top w:val="none" w:sz="0" w:space="0" w:color="auto"/>
        <w:left w:val="none" w:sz="0" w:space="0" w:color="auto"/>
        <w:bottom w:val="none" w:sz="0" w:space="0" w:color="auto"/>
        <w:right w:val="none" w:sz="0" w:space="0" w:color="auto"/>
      </w:divBdr>
    </w:div>
    <w:div w:id="1618217242">
      <w:bodyDiv w:val="1"/>
      <w:marLeft w:val="0"/>
      <w:marRight w:val="0"/>
      <w:marTop w:val="0"/>
      <w:marBottom w:val="0"/>
      <w:divBdr>
        <w:top w:val="none" w:sz="0" w:space="0" w:color="auto"/>
        <w:left w:val="none" w:sz="0" w:space="0" w:color="auto"/>
        <w:bottom w:val="none" w:sz="0" w:space="0" w:color="auto"/>
        <w:right w:val="none" w:sz="0" w:space="0" w:color="auto"/>
      </w:divBdr>
    </w:div>
    <w:div w:id="1706245982">
      <w:bodyDiv w:val="1"/>
      <w:marLeft w:val="0"/>
      <w:marRight w:val="0"/>
      <w:marTop w:val="0"/>
      <w:marBottom w:val="0"/>
      <w:divBdr>
        <w:top w:val="none" w:sz="0" w:space="0" w:color="auto"/>
        <w:left w:val="none" w:sz="0" w:space="0" w:color="auto"/>
        <w:bottom w:val="none" w:sz="0" w:space="0" w:color="auto"/>
        <w:right w:val="none" w:sz="0" w:space="0" w:color="auto"/>
      </w:divBdr>
    </w:div>
    <w:div w:id="1717704851">
      <w:bodyDiv w:val="1"/>
      <w:marLeft w:val="0"/>
      <w:marRight w:val="0"/>
      <w:marTop w:val="0"/>
      <w:marBottom w:val="0"/>
      <w:divBdr>
        <w:top w:val="none" w:sz="0" w:space="0" w:color="auto"/>
        <w:left w:val="none" w:sz="0" w:space="0" w:color="auto"/>
        <w:bottom w:val="none" w:sz="0" w:space="0" w:color="auto"/>
        <w:right w:val="none" w:sz="0" w:space="0" w:color="auto"/>
      </w:divBdr>
    </w:div>
    <w:div w:id="1853913155">
      <w:bodyDiv w:val="1"/>
      <w:marLeft w:val="0"/>
      <w:marRight w:val="0"/>
      <w:marTop w:val="0"/>
      <w:marBottom w:val="0"/>
      <w:divBdr>
        <w:top w:val="none" w:sz="0" w:space="0" w:color="auto"/>
        <w:left w:val="none" w:sz="0" w:space="0" w:color="auto"/>
        <w:bottom w:val="none" w:sz="0" w:space="0" w:color="auto"/>
        <w:right w:val="none" w:sz="0" w:space="0" w:color="auto"/>
      </w:divBdr>
    </w:div>
    <w:div w:id="1887712455">
      <w:bodyDiv w:val="1"/>
      <w:marLeft w:val="0"/>
      <w:marRight w:val="0"/>
      <w:marTop w:val="0"/>
      <w:marBottom w:val="0"/>
      <w:divBdr>
        <w:top w:val="none" w:sz="0" w:space="0" w:color="auto"/>
        <w:left w:val="none" w:sz="0" w:space="0" w:color="auto"/>
        <w:bottom w:val="none" w:sz="0" w:space="0" w:color="auto"/>
        <w:right w:val="none" w:sz="0" w:space="0" w:color="auto"/>
      </w:divBdr>
    </w:div>
    <w:div w:id="1938752214">
      <w:bodyDiv w:val="1"/>
      <w:marLeft w:val="0"/>
      <w:marRight w:val="0"/>
      <w:marTop w:val="0"/>
      <w:marBottom w:val="0"/>
      <w:divBdr>
        <w:top w:val="none" w:sz="0" w:space="0" w:color="auto"/>
        <w:left w:val="none" w:sz="0" w:space="0" w:color="auto"/>
        <w:bottom w:val="none" w:sz="0" w:space="0" w:color="auto"/>
        <w:right w:val="none" w:sz="0" w:space="0" w:color="auto"/>
      </w:divBdr>
    </w:div>
    <w:div w:id="1987471671">
      <w:bodyDiv w:val="1"/>
      <w:marLeft w:val="0"/>
      <w:marRight w:val="0"/>
      <w:marTop w:val="0"/>
      <w:marBottom w:val="0"/>
      <w:divBdr>
        <w:top w:val="none" w:sz="0" w:space="0" w:color="auto"/>
        <w:left w:val="none" w:sz="0" w:space="0" w:color="auto"/>
        <w:bottom w:val="none" w:sz="0" w:space="0" w:color="auto"/>
        <w:right w:val="none" w:sz="0" w:space="0" w:color="auto"/>
      </w:divBdr>
    </w:div>
    <w:div w:id="1989741580">
      <w:bodyDiv w:val="1"/>
      <w:marLeft w:val="0"/>
      <w:marRight w:val="0"/>
      <w:marTop w:val="0"/>
      <w:marBottom w:val="0"/>
      <w:divBdr>
        <w:top w:val="none" w:sz="0" w:space="0" w:color="auto"/>
        <w:left w:val="none" w:sz="0" w:space="0" w:color="auto"/>
        <w:bottom w:val="none" w:sz="0" w:space="0" w:color="auto"/>
        <w:right w:val="none" w:sz="0" w:space="0" w:color="auto"/>
      </w:divBdr>
    </w:div>
    <w:div w:id="208510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109AB-39D0-4DEF-BC36-F1A9906BF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2150</Words>
  <Characters>12255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14377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winhp</dc:creator>
  <cp:lastModifiedBy>Welcome</cp:lastModifiedBy>
  <cp:revision>3</cp:revision>
  <cp:lastPrinted>2018-10-10T02:35:00Z</cp:lastPrinted>
  <dcterms:created xsi:type="dcterms:W3CDTF">2018-10-17T02:39:00Z</dcterms:created>
  <dcterms:modified xsi:type="dcterms:W3CDTF">2018-12-12T08:41:00Z</dcterms:modified>
</cp:coreProperties>
</file>