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0" w:rsidRDefault="00211415" w:rsidP="00295A3F">
      <w:pPr>
        <w:pStyle w:val="APECForm"/>
        <w:spacing w:before="40" w:after="0" w:line="240" w:lineRule="auto"/>
        <w:jc w:val="center"/>
        <w:rPr>
          <w:rFonts w:ascii="Verdana" w:hAnsi="Verdana"/>
          <w:b/>
          <w:color w:val="000000"/>
          <w:sz w:val="24"/>
        </w:rPr>
      </w:pPr>
      <w:r w:rsidRPr="00211415">
        <w:rPr>
          <w:rFonts w:ascii="Verdana" w:hAnsi="Verdana"/>
          <w:b/>
          <w:noProof/>
          <w:color w:val="000000"/>
          <w:sz w:val="24"/>
          <w:lang w:val="en-US"/>
        </w:rPr>
        <w:drawing>
          <wp:inline distT="0" distB="0" distL="0" distR="0">
            <wp:extent cx="1407968" cy="1011382"/>
            <wp:effectExtent l="19050" t="0" r="1732" b="0"/>
            <wp:docPr id="1" name="Picture 1" descr="D:\CO QUAN DANG\HOP TAC QUOC TE\ASEAN\2018_Viet Nam chu tich\logo VN chu tich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 QUAN DANG\HOP TAC QUOC TE\ASEAN\2018_Viet Nam chu tich\logo VN chu tich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45" cy="101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BD" w:rsidRDefault="00A766BD">
      <w:pPr>
        <w:spacing w:after="0" w:line="240" w:lineRule="auto"/>
        <w:rPr>
          <w:rFonts w:eastAsia="Times New Roman"/>
          <w:lang w:val="pt-BR"/>
        </w:rPr>
      </w:pPr>
    </w:p>
    <w:p w:rsidR="00D10A6C" w:rsidRPr="008A3F92" w:rsidRDefault="00D10A6C" w:rsidP="00D10A6C">
      <w:pPr>
        <w:pStyle w:val="APECForm"/>
        <w:spacing w:before="40" w:line="240" w:lineRule="auto"/>
        <w:jc w:val="center"/>
        <w:rPr>
          <w:rFonts w:ascii="Verdana" w:hAnsi="Verdana"/>
          <w:b/>
          <w:color w:val="0070C0"/>
          <w:sz w:val="22"/>
          <w:lang w:val="vi-VN"/>
        </w:rPr>
      </w:pPr>
      <w:r w:rsidRPr="00211415">
        <w:rPr>
          <w:rFonts w:ascii="Verdana" w:hAnsi="Verdana"/>
          <w:b/>
          <w:color w:val="0070C0"/>
          <w:sz w:val="22"/>
        </w:rPr>
        <w:t xml:space="preserve">International Workshop on </w:t>
      </w:r>
      <w:r w:rsidR="003B7239">
        <w:rPr>
          <w:rFonts w:ascii="Verdana" w:hAnsi="Verdana"/>
          <w:b/>
          <w:color w:val="0070C0"/>
          <w:sz w:val="22"/>
        </w:rPr>
        <w:t xml:space="preserve">Strengthening </w:t>
      </w:r>
      <w:r w:rsidRPr="00211415">
        <w:rPr>
          <w:rFonts w:ascii="Verdana" w:hAnsi="Verdana"/>
          <w:b/>
          <w:color w:val="0070C0"/>
          <w:sz w:val="22"/>
        </w:rPr>
        <w:t>Stakeholders Cooperation</w:t>
      </w:r>
      <w:r w:rsidR="008A3F92">
        <w:rPr>
          <w:rFonts w:ascii="Verdana" w:hAnsi="Verdana"/>
          <w:b/>
          <w:color w:val="0070C0"/>
          <w:sz w:val="22"/>
          <w:lang w:val="vi-VN"/>
        </w:rPr>
        <w:t xml:space="preserve"> in</w:t>
      </w:r>
    </w:p>
    <w:p w:rsidR="00D10A6C" w:rsidRPr="00211415" w:rsidRDefault="00FA736E" w:rsidP="00D10A6C">
      <w:pPr>
        <w:pStyle w:val="APECForm"/>
        <w:spacing w:before="40" w:line="240" w:lineRule="auto"/>
        <w:jc w:val="center"/>
        <w:rPr>
          <w:rFonts w:ascii="Verdana" w:hAnsi="Verdana"/>
          <w:b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Promoting</w:t>
      </w:r>
      <w:r w:rsidR="00423DBD">
        <w:rPr>
          <w:rFonts w:ascii="Verdana" w:hAnsi="Verdana"/>
          <w:b/>
          <w:color w:val="0070C0"/>
          <w:sz w:val="22"/>
        </w:rPr>
        <w:t xml:space="preserve"> </w:t>
      </w:r>
      <w:r w:rsidR="00D10A6C" w:rsidRPr="00211415">
        <w:rPr>
          <w:rFonts w:ascii="Verdana" w:hAnsi="Verdana"/>
          <w:b/>
          <w:color w:val="0070C0"/>
          <w:sz w:val="22"/>
        </w:rPr>
        <w:t>Active Ageing and Mental Health in ASEAN</w:t>
      </w:r>
    </w:p>
    <w:p w:rsidR="00D10A6C" w:rsidRPr="00211415" w:rsidRDefault="00D10A6C" w:rsidP="00D10A6C">
      <w:pPr>
        <w:pStyle w:val="APECForm"/>
        <w:spacing w:before="120" w:line="240" w:lineRule="auto"/>
        <w:jc w:val="center"/>
        <w:rPr>
          <w:rFonts w:ascii="Verdana" w:hAnsi="Verdana"/>
          <w:i/>
          <w:color w:val="0070C0"/>
          <w:sz w:val="18"/>
          <w:szCs w:val="18"/>
        </w:rPr>
      </w:pPr>
      <w:r w:rsidRPr="00211415">
        <w:rPr>
          <w:rFonts w:ascii="Verdana" w:hAnsi="Verdana"/>
          <w:i/>
          <w:color w:val="0070C0"/>
          <w:sz w:val="18"/>
          <w:szCs w:val="18"/>
        </w:rPr>
        <w:t>(</w:t>
      </w:r>
      <w:r w:rsidR="005B4243">
        <w:rPr>
          <w:rFonts w:ascii="Verdana" w:hAnsi="Verdana"/>
          <w:i/>
          <w:color w:val="0070C0"/>
          <w:sz w:val="18"/>
          <w:szCs w:val="18"/>
        </w:rPr>
        <w:t>18-19 November</w:t>
      </w:r>
      <w:r w:rsidR="00E7019E" w:rsidRPr="00211415">
        <w:rPr>
          <w:rFonts w:ascii="Verdana" w:hAnsi="Verdana"/>
          <w:i/>
          <w:color w:val="0070C0"/>
          <w:sz w:val="18"/>
          <w:szCs w:val="18"/>
        </w:rPr>
        <w:t xml:space="preserve"> 2020</w:t>
      </w:r>
      <w:r w:rsidRPr="00211415">
        <w:rPr>
          <w:rFonts w:ascii="Verdana" w:hAnsi="Verdana"/>
          <w:i/>
          <w:color w:val="0070C0"/>
          <w:sz w:val="18"/>
          <w:szCs w:val="18"/>
        </w:rPr>
        <w:t>, Ha</w:t>
      </w:r>
      <w:r w:rsidR="00DE5FBF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DF24B0" w:rsidRPr="00211415">
        <w:rPr>
          <w:rFonts w:ascii="Verdana" w:hAnsi="Verdana"/>
          <w:i/>
          <w:color w:val="0070C0"/>
          <w:sz w:val="18"/>
          <w:szCs w:val="18"/>
        </w:rPr>
        <w:t>N</w:t>
      </w:r>
      <w:r w:rsidRPr="00211415">
        <w:rPr>
          <w:rFonts w:ascii="Verdana" w:hAnsi="Verdana"/>
          <w:i/>
          <w:color w:val="0070C0"/>
          <w:sz w:val="18"/>
          <w:szCs w:val="18"/>
        </w:rPr>
        <w:t>oi</w:t>
      </w:r>
      <w:r w:rsidR="00DF24B0" w:rsidRPr="00211415">
        <w:rPr>
          <w:rFonts w:ascii="Verdana" w:hAnsi="Verdana"/>
          <w:i/>
          <w:color w:val="0070C0"/>
          <w:sz w:val="18"/>
          <w:szCs w:val="18"/>
        </w:rPr>
        <w:t>,</w:t>
      </w:r>
      <w:r w:rsidRPr="00211415">
        <w:rPr>
          <w:rFonts w:ascii="Verdana" w:hAnsi="Verdana"/>
          <w:i/>
          <w:color w:val="0070C0"/>
          <w:sz w:val="18"/>
          <w:szCs w:val="18"/>
        </w:rPr>
        <w:t xml:space="preserve"> Viet Nam)</w:t>
      </w:r>
    </w:p>
    <w:p w:rsidR="00D10A6C" w:rsidRPr="007E10F8" w:rsidRDefault="0095517B" w:rsidP="00D10A6C">
      <w:pPr>
        <w:pStyle w:val="APECForm"/>
        <w:spacing w:before="240" w:after="240" w:line="240" w:lineRule="auto"/>
        <w:jc w:val="right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noProof/>
          <w:color w:val="000000" w:themeColor="text1"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15pt;margin-top:25.4pt;width:78.55pt;height:2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">
            <v:textbox style="mso-next-textbox:#Text Box 2">
              <w:txbxContent>
                <w:p w:rsidR="00E53382" w:rsidRPr="00E53382" w:rsidRDefault="00E53382" w:rsidP="00E53382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E53382">
                    <w:rPr>
                      <w:b/>
                      <w:color w:val="FF0000"/>
                      <w:sz w:val="28"/>
                    </w:rPr>
                    <w:t>DRAFT</w:t>
                  </w:r>
                </w:p>
              </w:txbxContent>
            </v:textbox>
          </v:shape>
        </w:pict>
      </w:r>
      <w:r w:rsidR="00D10A6C" w:rsidRPr="007E10F8">
        <w:rPr>
          <w:rFonts w:ascii="Verdana" w:hAnsi="Verdana"/>
          <w:b/>
          <w:color w:val="000000" w:themeColor="text1"/>
          <w:sz w:val="18"/>
          <w:szCs w:val="18"/>
        </w:rPr>
        <w:t>Languages: English, Vietnamese</w:t>
      </w:r>
    </w:p>
    <w:p w:rsidR="00E53382" w:rsidRPr="00211415" w:rsidRDefault="00E53382" w:rsidP="00D10A6C">
      <w:pPr>
        <w:pStyle w:val="APECForm"/>
        <w:spacing w:before="240" w:after="240" w:line="240" w:lineRule="auto"/>
        <w:jc w:val="right"/>
        <w:rPr>
          <w:rFonts w:ascii="Times New Roman" w:hAnsi="Times New Roman"/>
          <w:b/>
          <w:color w:val="0070C0"/>
          <w:sz w:val="18"/>
          <w:szCs w:val="1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820"/>
        <w:gridCol w:w="142"/>
        <w:gridCol w:w="3260"/>
      </w:tblGrid>
      <w:tr w:rsidR="00D10A6C" w:rsidRPr="00D36AA8" w:rsidTr="009507DA">
        <w:tc>
          <w:tcPr>
            <w:tcW w:w="1560" w:type="dxa"/>
            <w:shd w:val="clear" w:color="auto" w:fill="auto"/>
            <w:vAlign w:val="center"/>
          </w:tcPr>
          <w:p w:rsidR="00D10A6C" w:rsidRDefault="00D10A6C" w:rsidP="009507DA">
            <w:pPr>
              <w:spacing w:before="80" w:after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6AA8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  <w:p w:rsidR="00DE5FBF" w:rsidRPr="00DE5FBF" w:rsidRDefault="00DE5FBF" w:rsidP="009507DA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  <w:r w:rsidRPr="00DE5FBF">
              <w:rPr>
                <w:rFonts w:ascii="Verdana" w:hAnsi="Verdana"/>
                <w:sz w:val="18"/>
                <w:szCs w:val="18"/>
              </w:rPr>
              <w:t>(Ha Noi time)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10A6C" w:rsidRPr="008A3F92" w:rsidRDefault="00D10A6C" w:rsidP="009507DA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vi-VN"/>
              </w:rPr>
            </w:pPr>
            <w:r w:rsidRPr="00D36AA8">
              <w:rPr>
                <w:rFonts w:ascii="Verdana" w:hAnsi="Verdana"/>
                <w:b/>
                <w:sz w:val="18"/>
                <w:szCs w:val="18"/>
              </w:rPr>
              <w:t>Activit</w:t>
            </w:r>
            <w:r w:rsidR="008A3F92">
              <w:rPr>
                <w:rFonts w:ascii="Verdana" w:hAnsi="Verdana"/>
                <w:b/>
                <w:sz w:val="18"/>
                <w:szCs w:val="18"/>
                <w:lang w:val="vi-VN"/>
              </w:rPr>
              <w:t>ies</w:t>
            </w:r>
          </w:p>
        </w:tc>
        <w:tc>
          <w:tcPr>
            <w:tcW w:w="3260" w:type="dxa"/>
            <w:shd w:val="clear" w:color="auto" w:fill="auto"/>
          </w:tcPr>
          <w:p w:rsidR="00D10A6C" w:rsidRPr="00D36AA8" w:rsidRDefault="00D10A6C" w:rsidP="009507DA">
            <w:pPr>
              <w:spacing w:before="80" w:after="8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36AA8">
              <w:rPr>
                <w:rFonts w:ascii="Verdana" w:hAnsi="Verdana" w:cs="Arial"/>
                <w:b/>
                <w:bCs/>
                <w:sz w:val="18"/>
                <w:szCs w:val="18"/>
                <w:lang w:eastAsia="en-GB"/>
              </w:rPr>
              <w:t>Responsibility</w:t>
            </w:r>
          </w:p>
        </w:tc>
      </w:tr>
      <w:tr w:rsidR="00D10A6C" w:rsidRPr="00D36AA8" w:rsidTr="009507DA">
        <w:trPr>
          <w:trHeight w:val="729"/>
        </w:trPr>
        <w:tc>
          <w:tcPr>
            <w:tcW w:w="9782" w:type="dxa"/>
            <w:gridSpan w:val="4"/>
            <w:shd w:val="clear" w:color="auto" w:fill="FF0000"/>
            <w:vAlign w:val="center"/>
          </w:tcPr>
          <w:p w:rsidR="00D10A6C" w:rsidRPr="005B1D08" w:rsidRDefault="003763C8" w:rsidP="005B4243">
            <w:pPr>
              <w:spacing w:before="80" w:after="8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Day 1</w:t>
            </w:r>
            <w:r w:rsidR="003A78E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, </w:t>
            </w:r>
            <w:r w:rsidR="005B4243">
              <w:rPr>
                <w:rFonts w:ascii="Verdana" w:hAnsi="Verdana"/>
                <w:b/>
                <w:color w:val="FFFFFF"/>
                <w:sz w:val="22"/>
                <w:szCs w:val="22"/>
              </w:rPr>
              <w:t>18</w:t>
            </w:r>
            <w:r w:rsidR="003A78EA" w:rsidRPr="003A78EA">
              <w:rPr>
                <w:rFonts w:ascii="Verdana" w:hAnsi="Verdana"/>
                <w:b/>
                <w:color w:val="FFFFFF"/>
                <w:sz w:val="22"/>
                <w:szCs w:val="22"/>
                <w:vertAlign w:val="superscript"/>
              </w:rPr>
              <w:t>th</w:t>
            </w:r>
            <w:r w:rsidR="005B4243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November</w:t>
            </w:r>
            <w:r w:rsidR="00904DDE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2020</w:t>
            </w:r>
          </w:p>
        </w:tc>
      </w:tr>
      <w:tr w:rsidR="00D10A6C" w:rsidRPr="00641FE4" w:rsidTr="009507DA">
        <w:tc>
          <w:tcPr>
            <w:tcW w:w="1560" w:type="dxa"/>
            <w:vAlign w:val="center"/>
          </w:tcPr>
          <w:p w:rsidR="00D10A6C" w:rsidRPr="00641FE4" w:rsidRDefault="00D10A6C" w:rsidP="009507DA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8:00 -</w:t>
            </w:r>
            <w:r w:rsidRPr="00641FE4">
              <w:rPr>
                <w:rFonts w:ascii="Verdana" w:hAnsi="Verdana"/>
                <w:sz w:val="18"/>
                <w:szCs w:val="18"/>
              </w:rPr>
              <w:t xml:space="preserve"> 8:30</w:t>
            </w:r>
          </w:p>
        </w:tc>
        <w:tc>
          <w:tcPr>
            <w:tcW w:w="4962" w:type="dxa"/>
            <w:gridSpan w:val="2"/>
            <w:vAlign w:val="center"/>
          </w:tcPr>
          <w:p w:rsidR="00D10A6C" w:rsidRPr="00641FE4" w:rsidRDefault="00D10A6C" w:rsidP="009507DA">
            <w:pPr>
              <w:spacing w:before="80"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41FE4">
              <w:rPr>
                <w:rFonts w:ascii="Verdana" w:hAnsi="Verdana"/>
                <w:sz w:val="18"/>
                <w:szCs w:val="18"/>
              </w:rPr>
              <w:t>Registration</w:t>
            </w:r>
          </w:p>
        </w:tc>
        <w:tc>
          <w:tcPr>
            <w:tcW w:w="3260" w:type="dxa"/>
            <w:vAlign w:val="center"/>
          </w:tcPr>
          <w:p w:rsidR="00D10A6C" w:rsidRPr="00641FE4" w:rsidRDefault="00D10A6C" w:rsidP="009507DA">
            <w:pPr>
              <w:spacing w:before="80" w:after="120"/>
              <w:rPr>
                <w:rFonts w:ascii="Verdana" w:hAnsi="Verdana"/>
                <w:bCs/>
                <w:sz w:val="18"/>
                <w:szCs w:val="18"/>
              </w:rPr>
            </w:pPr>
            <w:r w:rsidRPr="00641FE4">
              <w:rPr>
                <w:rFonts w:ascii="Verdana" w:hAnsi="Verdana"/>
                <w:bCs/>
                <w:sz w:val="18"/>
                <w:szCs w:val="18"/>
              </w:rPr>
              <w:t>Organizer</w:t>
            </w:r>
          </w:p>
        </w:tc>
      </w:tr>
      <w:tr w:rsidR="00D10A6C" w:rsidRPr="00D36AA8" w:rsidTr="009507DA">
        <w:tc>
          <w:tcPr>
            <w:tcW w:w="9782" w:type="dxa"/>
            <w:gridSpan w:val="4"/>
            <w:shd w:val="clear" w:color="auto" w:fill="66FFFF"/>
            <w:vAlign w:val="center"/>
          </w:tcPr>
          <w:p w:rsidR="00D10A6C" w:rsidRDefault="00653962" w:rsidP="003A78E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</w:t>
            </w:r>
            <w:r w:rsidR="00D10A6C">
              <w:rPr>
                <w:rFonts w:ascii="Verdana" w:hAnsi="Verdana"/>
                <w:b/>
                <w:sz w:val="18"/>
                <w:szCs w:val="18"/>
              </w:rPr>
              <w:t>ssion</w:t>
            </w:r>
            <w:r w:rsidR="00D10A6C" w:rsidRPr="00D36AA8">
              <w:rPr>
                <w:rFonts w:ascii="Verdana" w:hAnsi="Verdana"/>
                <w:b/>
                <w:sz w:val="18"/>
                <w:szCs w:val="18"/>
              </w:rPr>
              <w:t xml:space="preserve"> 1: Opening </w:t>
            </w:r>
            <w:r w:rsidR="00461F2E">
              <w:rPr>
                <w:rFonts w:ascii="Verdana" w:hAnsi="Verdana"/>
                <w:b/>
                <w:sz w:val="18"/>
                <w:szCs w:val="18"/>
              </w:rPr>
              <w:t>&amp; Overview</w:t>
            </w:r>
          </w:p>
          <w:p w:rsidR="00461F2E" w:rsidRPr="00D36AA8" w:rsidRDefault="00461F2E" w:rsidP="00096B61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0A6C" w:rsidRPr="00D36AA8" w:rsidTr="009507DA">
        <w:tc>
          <w:tcPr>
            <w:tcW w:w="1560" w:type="dxa"/>
            <w:vAlign w:val="center"/>
          </w:tcPr>
          <w:p w:rsidR="00D10A6C" w:rsidRPr="00D36AA8" w:rsidRDefault="00D10A6C" w:rsidP="0000161A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>8:30 - 8:</w:t>
            </w:r>
            <w:r w:rsidR="0000161A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4962" w:type="dxa"/>
            <w:gridSpan w:val="2"/>
            <w:vAlign w:val="center"/>
          </w:tcPr>
          <w:p w:rsidR="00D10A6C" w:rsidRPr="00D36AA8" w:rsidRDefault="00E91716" w:rsidP="006542CF">
            <w:pPr>
              <w:spacing w:before="6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Introduce Participants and Objectives of the W</w:t>
            </w:r>
            <w:r w:rsidR="00D10A6C" w:rsidRPr="00D36AA8">
              <w:rPr>
                <w:rFonts w:ascii="Verdana" w:hAnsi="Verdana"/>
                <w:sz w:val="18"/>
                <w:szCs w:val="18"/>
              </w:rPr>
              <w:t>orkshop</w:t>
            </w:r>
          </w:p>
        </w:tc>
        <w:tc>
          <w:tcPr>
            <w:tcW w:w="3260" w:type="dxa"/>
            <w:vAlign w:val="center"/>
          </w:tcPr>
          <w:p w:rsidR="00D10A6C" w:rsidRPr="00641FE4" w:rsidRDefault="00D10A6C" w:rsidP="006542CF">
            <w:pPr>
              <w:spacing w:before="60" w:after="4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41FE4">
              <w:rPr>
                <w:rFonts w:ascii="Verdana" w:hAnsi="Verdana"/>
                <w:bCs/>
                <w:sz w:val="18"/>
                <w:szCs w:val="18"/>
              </w:rPr>
              <w:t>Organizer</w:t>
            </w:r>
          </w:p>
        </w:tc>
      </w:tr>
      <w:tr w:rsidR="00D10A6C" w:rsidRPr="00D36AA8" w:rsidTr="00ED26D8">
        <w:tc>
          <w:tcPr>
            <w:tcW w:w="1560" w:type="dxa"/>
            <w:shd w:val="clear" w:color="auto" w:fill="FFFFFF"/>
            <w:vAlign w:val="center"/>
          </w:tcPr>
          <w:p w:rsidR="00D10A6C" w:rsidRPr="00D36AA8" w:rsidRDefault="0000161A" w:rsidP="0000161A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8:35</w:t>
            </w:r>
            <w:r w:rsidR="00D10A6C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FA005B">
              <w:rPr>
                <w:rFonts w:ascii="Verdana" w:hAnsi="Verdana"/>
                <w:sz w:val="18"/>
                <w:szCs w:val="18"/>
              </w:rPr>
              <w:t xml:space="preserve"> 8</w:t>
            </w:r>
            <w:r w:rsidR="00D10A6C" w:rsidRPr="00D36A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="00FA005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  <w:shd w:val="clear" w:color="auto" w:fill="FFFFFF"/>
            <w:vAlign w:val="center"/>
          </w:tcPr>
          <w:p w:rsidR="00D10A6C" w:rsidRPr="00D36AA8" w:rsidRDefault="00D10A6C" w:rsidP="005B4243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 xml:space="preserve">Opening </w:t>
            </w:r>
            <w:r w:rsidR="00E91716">
              <w:rPr>
                <w:rFonts w:ascii="Verdana" w:hAnsi="Verdana"/>
                <w:sz w:val="18"/>
                <w:szCs w:val="18"/>
              </w:rPr>
              <w:t>S</w:t>
            </w:r>
            <w:r w:rsidRPr="00D36AA8">
              <w:rPr>
                <w:rFonts w:ascii="Verdana" w:hAnsi="Verdana"/>
                <w:sz w:val="18"/>
                <w:szCs w:val="18"/>
              </w:rPr>
              <w:t xml:space="preserve">peech </w:t>
            </w:r>
            <w:r w:rsidR="00320092">
              <w:rPr>
                <w:rFonts w:ascii="Verdana" w:hAnsi="Verdana"/>
                <w:sz w:val="18"/>
                <w:szCs w:val="18"/>
              </w:rPr>
              <w:t>by</w:t>
            </w:r>
            <w:r w:rsidR="00423DB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Viet Nam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D26D8" w:rsidRPr="00F91CF9" w:rsidRDefault="00F91CF9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Leader of MOH </w:t>
            </w:r>
            <w:r w:rsidR="00FA005B">
              <w:rPr>
                <w:rFonts w:ascii="Verdana" w:hAnsi="Verdana"/>
                <w:sz w:val="18"/>
                <w:szCs w:val="18"/>
              </w:rPr>
              <w:t>Viet Nam</w:t>
            </w:r>
          </w:p>
        </w:tc>
      </w:tr>
      <w:tr w:rsidR="00FA005B" w:rsidRPr="00722747" w:rsidTr="00722747">
        <w:tc>
          <w:tcPr>
            <w:tcW w:w="1560" w:type="dxa"/>
            <w:shd w:val="clear" w:color="auto" w:fill="auto"/>
            <w:vAlign w:val="center"/>
          </w:tcPr>
          <w:p w:rsidR="00FA005B" w:rsidRPr="00722747" w:rsidRDefault="00FA005B" w:rsidP="00423DBD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2747">
              <w:rPr>
                <w:rFonts w:ascii="Verdana" w:hAnsi="Verdana"/>
                <w:sz w:val="18"/>
                <w:szCs w:val="18"/>
              </w:rPr>
              <w:t>8:</w:t>
            </w:r>
            <w:r w:rsidR="0000161A">
              <w:rPr>
                <w:rFonts w:ascii="Verdana" w:hAnsi="Verdana"/>
                <w:sz w:val="18"/>
                <w:szCs w:val="18"/>
              </w:rPr>
              <w:t>4</w:t>
            </w:r>
            <w:r w:rsidRPr="00722747">
              <w:rPr>
                <w:rFonts w:ascii="Verdana" w:hAnsi="Verdana"/>
                <w:sz w:val="18"/>
                <w:szCs w:val="18"/>
              </w:rPr>
              <w:t xml:space="preserve">5 - </w:t>
            </w:r>
            <w:r w:rsidR="00423DBD">
              <w:rPr>
                <w:rFonts w:ascii="Verdana" w:hAnsi="Verdana"/>
                <w:sz w:val="18"/>
                <w:szCs w:val="18"/>
              </w:rPr>
              <w:t>8</w:t>
            </w:r>
            <w:r w:rsidRPr="00722747">
              <w:rPr>
                <w:rFonts w:ascii="Verdana" w:hAnsi="Verdana"/>
                <w:sz w:val="18"/>
                <w:szCs w:val="18"/>
              </w:rPr>
              <w:t>:</w:t>
            </w:r>
            <w:r w:rsidR="0000161A"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FA005B" w:rsidRPr="00722747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Speech by WHO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7BE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</w:p>
          <w:p w:rsidR="005A37BE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Takeshi Kasai</w:t>
            </w:r>
          </w:p>
          <w:p w:rsidR="00ED26D8" w:rsidRPr="00722747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Director of WPRO </w:t>
            </w:r>
          </w:p>
        </w:tc>
      </w:tr>
      <w:tr w:rsidR="003A78EA" w:rsidRPr="00D36AA8" w:rsidTr="009507DA">
        <w:tc>
          <w:tcPr>
            <w:tcW w:w="1560" w:type="dxa"/>
            <w:vAlign w:val="center"/>
          </w:tcPr>
          <w:p w:rsidR="003A78EA" w:rsidRPr="00D36AA8" w:rsidRDefault="00423DBD" w:rsidP="0000161A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8:55 - 9</w:t>
            </w:r>
            <w:r w:rsidR="0000161A">
              <w:rPr>
                <w:rFonts w:ascii="Verdana" w:hAnsi="Verdana"/>
                <w:sz w:val="18"/>
                <w:szCs w:val="18"/>
              </w:rPr>
              <w:t>:</w:t>
            </w:r>
            <w:r w:rsidR="004A0E35">
              <w:rPr>
                <w:rFonts w:ascii="Verdana" w:hAnsi="Verdana"/>
                <w:sz w:val="18"/>
                <w:szCs w:val="18"/>
              </w:rPr>
              <w:t>0</w:t>
            </w:r>
            <w:r w:rsidR="0000161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  <w:vAlign w:val="center"/>
          </w:tcPr>
          <w:p w:rsidR="003A78EA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Speech by UNFPA 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A37BE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Naomi Kitahara</w:t>
            </w:r>
          </w:p>
          <w:p w:rsidR="00ED26D8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UNFPA Representative Viet Nam</w:t>
            </w:r>
          </w:p>
        </w:tc>
      </w:tr>
      <w:tr w:rsidR="0000161A" w:rsidRPr="0000161A" w:rsidTr="0000161A">
        <w:tc>
          <w:tcPr>
            <w:tcW w:w="1560" w:type="dxa"/>
            <w:shd w:val="clear" w:color="auto" w:fill="auto"/>
            <w:vAlign w:val="center"/>
          </w:tcPr>
          <w:p w:rsidR="0000161A" w:rsidRPr="0000161A" w:rsidRDefault="00423DBD" w:rsidP="00423DBD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9:05 - 9</w:t>
            </w:r>
            <w:r w:rsidR="0000161A">
              <w:rPr>
                <w:rFonts w:ascii="Verdana" w:hAnsi="Verdana"/>
                <w:sz w:val="18"/>
                <w:szCs w:val="18"/>
              </w:rPr>
              <w:t>:15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0161A" w:rsidRPr="0000161A" w:rsidRDefault="005A37BE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>Speach</w:t>
            </w:r>
            <w:r w:rsidRPr="00722747">
              <w:rPr>
                <w:rFonts w:ascii="Verdana" w:hAnsi="Verdana"/>
                <w:sz w:val="18"/>
                <w:szCs w:val="18"/>
              </w:rPr>
              <w:t xml:space="preserve"> by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22747">
              <w:rPr>
                <w:rFonts w:ascii="Verdana" w:hAnsi="Verdana"/>
                <w:sz w:val="18"/>
                <w:szCs w:val="18"/>
              </w:rPr>
              <w:t>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7BE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Prof. Yasuhiro YAMADA</w:t>
            </w:r>
          </w:p>
          <w:p w:rsidR="0000161A" w:rsidRPr="0000161A" w:rsidRDefault="005A37BE" w:rsidP="005A37BE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722747">
              <w:rPr>
                <w:rFonts w:ascii="Verdana" w:hAnsi="Verdana"/>
                <w:sz w:val="18"/>
                <w:szCs w:val="18"/>
              </w:rPr>
              <w:t>ERIA</w:t>
            </w:r>
          </w:p>
        </w:tc>
      </w:tr>
      <w:tr w:rsidR="00423DBD" w:rsidRPr="007E4036" w:rsidTr="00423DBD">
        <w:tc>
          <w:tcPr>
            <w:tcW w:w="1560" w:type="dxa"/>
            <w:shd w:val="clear" w:color="auto" w:fill="FFFF00"/>
            <w:vAlign w:val="center"/>
          </w:tcPr>
          <w:p w:rsidR="00423DBD" w:rsidRPr="007E4036" w:rsidRDefault="00423DBD" w:rsidP="00423DBD">
            <w:pPr>
              <w:spacing w:before="6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4036">
              <w:rPr>
                <w:rFonts w:ascii="Verdana" w:hAnsi="Verdana"/>
                <w:b/>
                <w:sz w:val="18"/>
                <w:szCs w:val="18"/>
              </w:rPr>
              <w:t>9:15 - 9:20</w:t>
            </w:r>
          </w:p>
        </w:tc>
        <w:tc>
          <w:tcPr>
            <w:tcW w:w="4962" w:type="dxa"/>
            <w:gridSpan w:val="2"/>
            <w:shd w:val="clear" w:color="auto" w:fill="FFFF00"/>
            <w:vAlign w:val="center"/>
          </w:tcPr>
          <w:p w:rsidR="00DD4D93" w:rsidRDefault="00DD4D93" w:rsidP="006542CF">
            <w:pPr>
              <w:spacing w:before="60" w:after="4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ASEAN Photo session</w:t>
            </w:r>
            <w:r w:rsidR="007F19B3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DD4D93" w:rsidRPr="00DD4D93" w:rsidRDefault="00DD4D93" w:rsidP="00DD4D93">
            <w:pPr>
              <w:pStyle w:val="ListParagraph"/>
              <w:numPr>
                <w:ilvl w:val="0"/>
                <w:numId w:val="14"/>
              </w:numPr>
              <w:spacing w:before="60" w:after="4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D4D93">
              <w:rPr>
                <w:rFonts w:ascii="Verdana" w:hAnsi="Verdana"/>
                <w:b/>
                <w:sz w:val="18"/>
                <w:szCs w:val="18"/>
              </w:rPr>
              <w:t>ASEAN Group photo</w:t>
            </w:r>
          </w:p>
          <w:p w:rsidR="00423DBD" w:rsidRPr="00DD4D93" w:rsidRDefault="00423DBD" w:rsidP="00DD4D93">
            <w:pPr>
              <w:pStyle w:val="ListParagraph"/>
              <w:numPr>
                <w:ilvl w:val="0"/>
                <w:numId w:val="14"/>
              </w:numPr>
              <w:spacing w:before="60" w:after="4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D4D93">
              <w:rPr>
                <w:rFonts w:ascii="Verdana" w:hAnsi="Verdana"/>
                <w:b/>
                <w:sz w:val="18"/>
                <w:szCs w:val="18"/>
              </w:rPr>
              <w:t xml:space="preserve">ASEAN &amp; Partners </w:t>
            </w:r>
            <w:r w:rsidR="008917DB">
              <w:rPr>
                <w:rFonts w:ascii="Verdana" w:hAnsi="Verdana"/>
                <w:b/>
                <w:sz w:val="18"/>
                <w:szCs w:val="18"/>
                <w:lang w:val="vi-VN"/>
              </w:rPr>
              <w:t xml:space="preserve">Group </w:t>
            </w:r>
            <w:r w:rsidRPr="00DD4D93">
              <w:rPr>
                <w:rFonts w:ascii="Verdana" w:hAnsi="Verdana"/>
                <w:b/>
                <w:sz w:val="18"/>
                <w:szCs w:val="18"/>
              </w:rPr>
              <w:t>photo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423DBD" w:rsidRPr="007E4036" w:rsidRDefault="00423DBD" w:rsidP="00815BFA">
            <w:pPr>
              <w:spacing w:before="60" w:after="4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E4036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815BFA">
              <w:rPr>
                <w:rFonts w:ascii="Verdana" w:hAnsi="Verdana"/>
                <w:b/>
                <w:sz w:val="18"/>
                <w:szCs w:val="18"/>
                <w:lang w:val="vi-VN"/>
              </w:rPr>
              <w:t>SEAN Members</w:t>
            </w:r>
            <w:r w:rsidRPr="007E4036">
              <w:rPr>
                <w:rFonts w:ascii="Verdana" w:hAnsi="Verdana"/>
                <w:b/>
                <w:sz w:val="18"/>
                <w:szCs w:val="18"/>
              </w:rPr>
              <w:t xml:space="preserve"> &amp; Partners</w:t>
            </w:r>
          </w:p>
        </w:tc>
      </w:tr>
      <w:tr w:rsidR="00D10A6C" w:rsidRPr="0000161A" w:rsidTr="0000161A">
        <w:tc>
          <w:tcPr>
            <w:tcW w:w="1560" w:type="dxa"/>
            <w:shd w:val="clear" w:color="auto" w:fill="auto"/>
            <w:vAlign w:val="center"/>
          </w:tcPr>
          <w:p w:rsidR="00D10A6C" w:rsidRPr="0000161A" w:rsidRDefault="00423DBD" w:rsidP="00423DBD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9:20</w:t>
            </w:r>
            <w:r w:rsidR="00FB469C" w:rsidRPr="0000161A">
              <w:rPr>
                <w:rFonts w:ascii="Verdana" w:hAnsi="Verdana"/>
                <w:sz w:val="18"/>
                <w:szCs w:val="18"/>
              </w:rPr>
              <w:t xml:space="preserve"> - 9:3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10A6C" w:rsidRPr="0000161A" w:rsidRDefault="00D10A6C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Ag</w:t>
            </w:r>
            <w:r w:rsidR="004A0E35" w:rsidRPr="0000161A">
              <w:rPr>
                <w:rFonts w:ascii="Verdana" w:hAnsi="Verdana"/>
                <w:sz w:val="18"/>
                <w:szCs w:val="18"/>
              </w:rPr>
              <w:t>e</w:t>
            </w:r>
            <w:r w:rsidRPr="0000161A">
              <w:rPr>
                <w:rFonts w:ascii="Verdana" w:hAnsi="Verdana"/>
                <w:sz w:val="18"/>
                <w:szCs w:val="18"/>
              </w:rPr>
              <w:t>ing</w:t>
            </w:r>
            <w:r w:rsidR="002340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91716" w:rsidRPr="0000161A">
              <w:rPr>
                <w:rFonts w:ascii="Verdana" w:hAnsi="Verdana"/>
                <w:sz w:val="18"/>
                <w:szCs w:val="18"/>
              </w:rPr>
              <w:t>&amp; Life Cycle Approach</w:t>
            </w:r>
            <w:r w:rsidRPr="0000161A">
              <w:rPr>
                <w:rFonts w:ascii="Verdana" w:hAnsi="Verdana"/>
                <w:sz w:val="18"/>
                <w:szCs w:val="18"/>
              </w:rPr>
              <w:t>: An Overview</w:t>
            </w:r>
            <w:r w:rsidR="00E91716" w:rsidRPr="0000161A">
              <w:rPr>
                <w:rFonts w:ascii="Verdana" w:hAnsi="Verdana"/>
                <w:sz w:val="18"/>
                <w:szCs w:val="18"/>
              </w:rPr>
              <w:t xml:space="preserve"> in the World and ASEAN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774D" w:rsidRDefault="00755369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Rintaro Mori</w:t>
            </w:r>
          </w:p>
          <w:p w:rsidR="00ED26D8" w:rsidRPr="0000161A" w:rsidRDefault="000A774D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Verdana" w:hAnsi="Verdana"/>
                <w:sz w:val="18"/>
                <w:szCs w:val="18"/>
              </w:rPr>
              <w:t>UNFPA Asia-Pacific Office</w:t>
            </w:r>
          </w:p>
        </w:tc>
      </w:tr>
      <w:tr w:rsidR="00D10A6C" w:rsidRPr="00D36AA8" w:rsidTr="009507DA">
        <w:tc>
          <w:tcPr>
            <w:tcW w:w="1560" w:type="dxa"/>
            <w:vAlign w:val="center"/>
          </w:tcPr>
          <w:p w:rsidR="00D10A6C" w:rsidRPr="00D36AA8" w:rsidRDefault="00FB469C" w:rsidP="00423DBD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9:3</w:t>
            </w:r>
            <w:r w:rsidR="00423DBD">
              <w:rPr>
                <w:rFonts w:ascii="Verdana" w:hAnsi="Verdana"/>
                <w:sz w:val="18"/>
                <w:szCs w:val="18"/>
              </w:rPr>
              <w:t>5</w:t>
            </w:r>
            <w:r w:rsidR="00264632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423DBD">
              <w:rPr>
                <w:rFonts w:ascii="Verdana" w:hAnsi="Verdana"/>
                <w:sz w:val="18"/>
                <w:szCs w:val="18"/>
              </w:rPr>
              <w:t xml:space="preserve"> 9:5</w:t>
            </w:r>
            <w:r w:rsidR="00ED26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gridSpan w:val="2"/>
            <w:vAlign w:val="center"/>
          </w:tcPr>
          <w:p w:rsidR="00D10A6C" w:rsidRPr="00D36AA8" w:rsidRDefault="00D10A6C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>Overview of Population Ag</w:t>
            </w:r>
            <w:r w:rsidR="00B818FC">
              <w:rPr>
                <w:rFonts w:ascii="Verdana" w:hAnsi="Verdana"/>
                <w:sz w:val="18"/>
                <w:szCs w:val="18"/>
              </w:rPr>
              <w:t>e</w:t>
            </w:r>
            <w:r w:rsidRPr="00D36AA8">
              <w:rPr>
                <w:rFonts w:ascii="Verdana" w:hAnsi="Verdana"/>
                <w:sz w:val="18"/>
                <w:szCs w:val="18"/>
              </w:rPr>
              <w:t>ing in Viet Nam</w:t>
            </w:r>
          </w:p>
        </w:tc>
        <w:tc>
          <w:tcPr>
            <w:tcW w:w="3260" w:type="dxa"/>
            <w:vAlign w:val="center"/>
          </w:tcPr>
          <w:p w:rsidR="00427437" w:rsidRDefault="00427437" w:rsidP="00427437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Nguyen Xuan Truong</w:t>
            </w:r>
          </w:p>
          <w:p w:rsidR="00ED26D8" w:rsidRPr="00D36AA8" w:rsidRDefault="00427437" w:rsidP="00427437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GOPFP</w:t>
            </w:r>
            <w:r w:rsidR="006725E1">
              <w:rPr>
                <w:rFonts w:ascii="Verdana" w:hAnsi="Verdana"/>
                <w:sz w:val="18"/>
                <w:szCs w:val="18"/>
              </w:rPr>
              <w:t>, MOH</w:t>
            </w:r>
            <w:r w:rsidR="00CB052A">
              <w:rPr>
                <w:rFonts w:ascii="Verdana" w:hAnsi="Verdana"/>
                <w:sz w:val="18"/>
                <w:szCs w:val="18"/>
                <w:lang w:val="vi-VN"/>
              </w:rPr>
              <w:t>,</w:t>
            </w:r>
            <w:r w:rsidR="006725E1">
              <w:rPr>
                <w:rFonts w:ascii="Verdana" w:hAnsi="Verdana"/>
                <w:sz w:val="18"/>
                <w:szCs w:val="18"/>
              </w:rPr>
              <w:t xml:space="preserve"> Viet Nam</w:t>
            </w:r>
          </w:p>
        </w:tc>
      </w:tr>
      <w:tr w:rsidR="00D10A6C" w:rsidRPr="00722747" w:rsidTr="00722747">
        <w:tc>
          <w:tcPr>
            <w:tcW w:w="1560" w:type="dxa"/>
            <w:shd w:val="clear" w:color="auto" w:fill="FFFFFF" w:themeFill="background1"/>
            <w:vAlign w:val="center"/>
          </w:tcPr>
          <w:p w:rsidR="00D10A6C" w:rsidRPr="00722747" w:rsidRDefault="00423DBD" w:rsidP="00423DBD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9:5</w:t>
            </w:r>
            <w:r w:rsidR="00ED26D8" w:rsidRPr="00722747">
              <w:rPr>
                <w:rFonts w:ascii="Verdana" w:hAnsi="Verdana"/>
                <w:sz w:val="18"/>
                <w:szCs w:val="18"/>
              </w:rPr>
              <w:t>0</w:t>
            </w:r>
            <w:r w:rsidR="00D10A6C" w:rsidRPr="00722747">
              <w:rPr>
                <w:rFonts w:ascii="Verdana" w:hAnsi="Verdana"/>
                <w:sz w:val="18"/>
                <w:szCs w:val="18"/>
              </w:rPr>
              <w:t xml:space="preserve"> -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="004A0E35" w:rsidRPr="0072274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1C5FA5" w:rsidRPr="0072274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D10A6C" w:rsidRPr="00722747" w:rsidRDefault="004A0E35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722747">
              <w:rPr>
                <w:rFonts w:ascii="Verdana" w:hAnsi="Verdana"/>
                <w:sz w:val="18"/>
                <w:szCs w:val="18"/>
              </w:rPr>
              <w:t xml:space="preserve">Health Status </w:t>
            </w:r>
            <w:r w:rsidR="00E91716" w:rsidRPr="00722747">
              <w:rPr>
                <w:rFonts w:ascii="Verdana" w:hAnsi="Verdana"/>
                <w:sz w:val="18"/>
                <w:szCs w:val="18"/>
              </w:rPr>
              <w:t>of Older P</w:t>
            </w:r>
            <w:r w:rsidRPr="00722747">
              <w:rPr>
                <w:rFonts w:ascii="Verdana" w:hAnsi="Verdana"/>
                <w:sz w:val="18"/>
                <w:szCs w:val="18"/>
              </w:rPr>
              <w:t xml:space="preserve">eople in </w:t>
            </w:r>
            <w:r w:rsidR="00ED26D8" w:rsidRPr="00722747">
              <w:rPr>
                <w:rFonts w:ascii="Verdana" w:hAnsi="Verdana"/>
                <w:sz w:val="18"/>
                <w:szCs w:val="18"/>
              </w:rPr>
              <w:t>Viet Nam from the LSAHV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C2817" w:rsidRPr="00722747" w:rsidRDefault="005C2817" w:rsidP="005C281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Dr. Osuke </w:t>
            </w:r>
            <w:r w:rsidRPr="00722747">
              <w:rPr>
                <w:rFonts w:ascii="Verdana" w:hAnsi="Verdana"/>
                <w:sz w:val="18"/>
                <w:szCs w:val="18"/>
              </w:rPr>
              <w:t>Komazawa</w:t>
            </w:r>
          </w:p>
          <w:p w:rsidR="00ED26D8" w:rsidRPr="00722747" w:rsidRDefault="005C2817" w:rsidP="006725E1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22747">
              <w:rPr>
                <w:rFonts w:ascii="Verdana" w:hAnsi="Verdana"/>
                <w:sz w:val="18"/>
                <w:szCs w:val="18"/>
              </w:rPr>
              <w:t>ERIA</w:t>
            </w:r>
          </w:p>
        </w:tc>
      </w:tr>
      <w:tr w:rsidR="00D10A6C" w:rsidRPr="00641FE4" w:rsidTr="009507DA">
        <w:tc>
          <w:tcPr>
            <w:tcW w:w="1560" w:type="dxa"/>
            <w:shd w:val="clear" w:color="auto" w:fill="FABF8F"/>
            <w:vAlign w:val="center"/>
          </w:tcPr>
          <w:p w:rsidR="00D10A6C" w:rsidRPr="00641FE4" w:rsidRDefault="00423DBD" w:rsidP="001C5FA5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D10A6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1C5FA5">
              <w:rPr>
                <w:rFonts w:ascii="Verdana" w:hAnsi="Verdana"/>
                <w:sz w:val="18"/>
                <w:szCs w:val="18"/>
              </w:rPr>
              <w:t>5</w:t>
            </w:r>
            <w:r w:rsidR="00D10A6C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FB469C">
              <w:rPr>
                <w:rFonts w:ascii="Verdana" w:hAnsi="Verdana"/>
                <w:sz w:val="18"/>
                <w:szCs w:val="18"/>
              </w:rPr>
              <w:t xml:space="preserve"> 10:15</w:t>
            </w:r>
          </w:p>
        </w:tc>
        <w:tc>
          <w:tcPr>
            <w:tcW w:w="4962" w:type="dxa"/>
            <w:gridSpan w:val="2"/>
            <w:shd w:val="clear" w:color="auto" w:fill="FABF8F"/>
            <w:vAlign w:val="center"/>
          </w:tcPr>
          <w:p w:rsidR="00D10A6C" w:rsidRPr="00641FE4" w:rsidRDefault="00D10A6C" w:rsidP="009507DA">
            <w:pPr>
              <w:spacing w:before="80" w:after="120"/>
              <w:rPr>
                <w:rFonts w:ascii="Verdana" w:hAnsi="Verdana"/>
                <w:sz w:val="18"/>
                <w:szCs w:val="18"/>
              </w:rPr>
            </w:pPr>
            <w:r w:rsidRPr="00641FE4">
              <w:rPr>
                <w:rFonts w:ascii="Verdana" w:hAnsi="Verdana"/>
                <w:sz w:val="18"/>
                <w:szCs w:val="18"/>
              </w:rPr>
              <w:t>Tea/Coffee break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D10A6C" w:rsidRPr="00641FE4" w:rsidRDefault="00D10A6C" w:rsidP="009507D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A6C" w:rsidRPr="00D36AA8" w:rsidTr="009507DA">
        <w:tc>
          <w:tcPr>
            <w:tcW w:w="9782" w:type="dxa"/>
            <w:gridSpan w:val="4"/>
            <w:shd w:val="clear" w:color="auto" w:fill="66FFFF"/>
          </w:tcPr>
          <w:p w:rsidR="005A5348" w:rsidRDefault="00DD4D93" w:rsidP="009507DA">
            <w:pPr>
              <w:spacing w:before="8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="00653962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D10A6C">
              <w:rPr>
                <w:rFonts w:ascii="Verdana" w:hAnsi="Verdana"/>
                <w:b/>
                <w:bCs/>
                <w:sz w:val="18"/>
                <w:szCs w:val="18"/>
              </w:rPr>
              <w:t>ession</w:t>
            </w:r>
            <w:r w:rsidR="00D10A6C" w:rsidRPr="00D36AA8">
              <w:rPr>
                <w:rFonts w:ascii="Verdana" w:hAnsi="Verdana"/>
                <w:b/>
                <w:bCs/>
                <w:sz w:val="18"/>
                <w:szCs w:val="18"/>
              </w:rPr>
              <w:t xml:space="preserve"> 2: </w:t>
            </w:r>
            <w:r w:rsidR="00E91716">
              <w:rPr>
                <w:rFonts w:ascii="Verdana" w:hAnsi="Verdana"/>
                <w:b/>
                <w:bCs/>
                <w:sz w:val="18"/>
                <w:szCs w:val="18"/>
              </w:rPr>
              <w:t>Health System Response</w:t>
            </w:r>
            <w:r w:rsidR="000F382D">
              <w:rPr>
                <w:rFonts w:ascii="Verdana" w:hAnsi="Verdana"/>
                <w:b/>
                <w:bCs/>
                <w:sz w:val="18"/>
                <w:szCs w:val="18"/>
              </w:rPr>
              <w:t xml:space="preserve"> in Ageing context</w:t>
            </w:r>
          </w:p>
          <w:p w:rsidR="00D10A6C" w:rsidRPr="00D36AA8" w:rsidRDefault="00484502" w:rsidP="00484502">
            <w:pPr>
              <w:spacing w:before="8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Moderators:</w:t>
            </w:r>
            <w:r w:rsidR="00096B61">
              <w:rPr>
                <w:rFonts w:ascii="Verdana" w:hAnsi="Verdana"/>
                <w:b/>
                <w:sz w:val="18"/>
                <w:szCs w:val="18"/>
                <w:lang w:val="vi-VN"/>
              </w:rPr>
              <w:t xml:space="preserve"> GOPFP, WHO, UNFPA</w:t>
            </w:r>
          </w:p>
        </w:tc>
      </w:tr>
      <w:tr w:rsidR="00D10A6C" w:rsidRPr="00D36AA8" w:rsidTr="009507DA">
        <w:tc>
          <w:tcPr>
            <w:tcW w:w="1560" w:type="dxa"/>
            <w:vAlign w:val="center"/>
          </w:tcPr>
          <w:p w:rsidR="00D10A6C" w:rsidRPr="00D36AA8" w:rsidRDefault="00D10A6C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>10:</w:t>
            </w:r>
            <w:r w:rsidR="003241F0">
              <w:rPr>
                <w:rFonts w:ascii="Verdana" w:hAnsi="Verdana"/>
                <w:sz w:val="18"/>
                <w:szCs w:val="18"/>
              </w:rPr>
              <w:t>1</w:t>
            </w:r>
            <w:r w:rsidR="00FB469C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 -</w:t>
            </w:r>
            <w:r w:rsidR="00FB469C">
              <w:rPr>
                <w:rFonts w:ascii="Verdana" w:hAnsi="Verdana"/>
                <w:sz w:val="18"/>
                <w:szCs w:val="18"/>
              </w:rPr>
              <w:t xml:space="preserve"> 10:35</w:t>
            </w:r>
          </w:p>
        </w:tc>
        <w:tc>
          <w:tcPr>
            <w:tcW w:w="4962" w:type="dxa"/>
            <w:gridSpan w:val="2"/>
            <w:vAlign w:val="center"/>
          </w:tcPr>
          <w:p w:rsidR="00D10A6C" w:rsidRPr="00D36AA8" w:rsidRDefault="00ED26D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Health Status of Older People in ASEAN/regional: An overview &amp;</w:t>
            </w:r>
            <w:r w:rsidR="00610755">
              <w:rPr>
                <w:rFonts w:ascii="Verdana" w:hAnsi="Verdana"/>
                <w:sz w:val="18"/>
                <w:szCs w:val="18"/>
                <w:lang w:val="vi-VN"/>
              </w:rPr>
              <w:t xml:space="preserve"> </w:t>
            </w:r>
            <w:r w:rsidR="00E91716">
              <w:rPr>
                <w:rFonts w:ascii="Verdana" w:hAnsi="Verdana"/>
                <w:sz w:val="18"/>
                <w:szCs w:val="18"/>
              </w:rPr>
              <w:t xml:space="preserve">Cross Sectoral Approach </w:t>
            </w:r>
          </w:p>
        </w:tc>
        <w:tc>
          <w:tcPr>
            <w:tcW w:w="3260" w:type="dxa"/>
            <w:vAlign w:val="center"/>
          </w:tcPr>
          <w:p w:rsidR="00ED26D8" w:rsidRDefault="00ED26D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Hiromasa Okayasu</w:t>
            </w:r>
          </w:p>
          <w:p w:rsidR="00ED26D8" w:rsidRPr="00D36AA8" w:rsidRDefault="00C2715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WPRO</w:t>
            </w:r>
          </w:p>
        </w:tc>
      </w:tr>
      <w:tr w:rsidR="001B576E" w:rsidRPr="00D36AA8" w:rsidTr="00E57108">
        <w:tc>
          <w:tcPr>
            <w:tcW w:w="1560" w:type="dxa"/>
            <w:shd w:val="clear" w:color="auto" w:fill="FFFFFF" w:themeFill="background1"/>
            <w:vAlign w:val="center"/>
          </w:tcPr>
          <w:p w:rsidR="001B576E" w:rsidRPr="00D36AA8" w:rsidRDefault="00FB469C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10:3</w:t>
            </w:r>
            <w:r w:rsidR="003241F0">
              <w:rPr>
                <w:rFonts w:ascii="Verdana" w:hAnsi="Verdana"/>
                <w:sz w:val="18"/>
                <w:szCs w:val="18"/>
              </w:rPr>
              <w:t>5</w:t>
            </w:r>
            <w:r w:rsidR="001B576E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1B576E" w:rsidRPr="00D36AA8">
              <w:rPr>
                <w:rFonts w:ascii="Verdana" w:hAnsi="Verdana"/>
                <w:sz w:val="18"/>
                <w:szCs w:val="18"/>
              </w:rPr>
              <w:t xml:space="preserve"> 10:</w:t>
            </w:r>
            <w:r w:rsidR="00451114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B576E" w:rsidRPr="00D36AA8" w:rsidRDefault="00E91716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Reorient</w:t>
            </w:r>
            <w:r w:rsidR="00154673">
              <w:rPr>
                <w:rFonts w:ascii="Verdana" w:hAnsi="Verdana"/>
                <w:sz w:val="18"/>
                <w:szCs w:val="18"/>
              </w:rPr>
              <w:t xml:space="preserve">ing Health </w:t>
            </w:r>
            <w:r w:rsidR="0000161A">
              <w:rPr>
                <w:rFonts w:ascii="Verdana" w:hAnsi="Verdana"/>
                <w:sz w:val="18"/>
                <w:szCs w:val="18"/>
              </w:rPr>
              <w:t>System in</w:t>
            </w:r>
            <w:r w:rsidR="00FB469C">
              <w:rPr>
                <w:rFonts w:ascii="Verdana" w:hAnsi="Verdana"/>
                <w:sz w:val="18"/>
                <w:szCs w:val="18"/>
              </w:rPr>
              <w:t xml:space="preserve"> Ageing C</w:t>
            </w:r>
            <w:r>
              <w:rPr>
                <w:rFonts w:ascii="Verdana" w:hAnsi="Verdana"/>
                <w:sz w:val="18"/>
                <w:szCs w:val="18"/>
              </w:rPr>
              <w:t>ontext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B052A" w:rsidRDefault="00CB052A" w:rsidP="004B6F83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>Dr. Rosa Minerva Vinluan</w:t>
            </w:r>
          </w:p>
          <w:p w:rsidR="00683C58" w:rsidRPr="00B27B5D" w:rsidRDefault="00CB052A" w:rsidP="004B6F83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MOH, </w:t>
            </w:r>
            <w:r w:rsidR="004B6F83">
              <w:rPr>
                <w:rFonts w:ascii="Verdana" w:hAnsi="Verdana"/>
                <w:sz w:val="18"/>
                <w:szCs w:val="18"/>
              </w:rPr>
              <w:t>Philippines</w:t>
            </w:r>
          </w:p>
        </w:tc>
      </w:tr>
      <w:tr w:rsidR="001B576E" w:rsidRPr="00D36AA8" w:rsidTr="009507DA">
        <w:tc>
          <w:tcPr>
            <w:tcW w:w="1560" w:type="dxa"/>
            <w:vAlign w:val="center"/>
          </w:tcPr>
          <w:p w:rsidR="001B576E" w:rsidRPr="00D36AA8" w:rsidRDefault="00FB469C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</w:t>
            </w:r>
            <w:r w:rsidR="00451114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1B576E">
              <w:rPr>
                <w:rFonts w:ascii="Verdana" w:hAnsi="Verdana"/>
                <w:sz w:val="18"/>
                <w:szCs w:val="18"/>
              </w:rPr>
              <w:t xml:space="preserve"> - 1</w:t>
            </w:r>
            <w:r>
              <w:rPr>
                <w:rFonts w:ascii="Verdana" w:hAnsi="Verdana"/>
                <w:sz w:val="18"/>
                <w:szCs w:val="18"/>
              </w:rPr>
              <w:t>1:0</w:t>
            </w:r>
            <w:r w:rsidR="003241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  <w:vAlign w:val="center"/>
          </w:tcPr>
          <w:p w:rsidR="001B576E" w:rsidRPr="00D36AA8" w:rsidRDefault="006542CF" w:rsidP="006542CF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Health Care for Older People in Covid-19 Context: Lesson learnt from Viet Nam</w:t>
            </w:r>
          </w:p>
        </w:tc>
        <w:tc>
          <w:tcPr>
            <w:tcW w:w="3260" w:type="dxa"/>
            <w:vAlign w:val="center"/>
          </w:tcPr>
          <w:p w:rsidR="00484502" w:rsidRDefault="00484502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>Dr. Nguyen Bich Ngoc,</w:t>
            </w:r>
          </w:p>
          <w:p w:rsidR="006542CF" w:rsidRPr="00D36AA8" w:rsidRDefault="00484502" w:rsidP="0048450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>National Geriatric Hospital</w:t>
            </w:r>
            <w:r w:rsidR="006542CF">
              <w:rPr>
                <w:rFonts w:ascii="Verdana" w:hAnsi="Verdana"/>
                <w:sz w:val="18"/>
                <w:szCs w:val="18"/>
              </w:rPr>
              <w:t>, Viet Nam</w:t>
            </w:r>
          </w:p>
        </w:tc>
      </w:tr>
      <w:tr w:rsidR="001B576E" w:rsidRPr="00D36AA8" w:rsidTr="009D78B9">
        <w:tc>
          <w:tcPr>
            <w:tcW w:w="1560" w:type="dxa"/>
            <w:shd w:val="clear" w:color="auto" w:fill="auto"/>
            <w:vAlign w:val="center"/>
          </w:tcPr>
          <w:p w:rsidR="001B576E" w:rsidRPr="00D36AA8" w:rsidRDefault="00506528" w:rsidP="00506528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11:05 - 11</w:t>
            </w:r>
            <w:r w:rsidRPr="00D36A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D36AA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B576E" w:rsidRPr="00506528" w:rsidRDefault="009D78B9" w:rsidP="009D78B9">
            <w:pPr>
              <w:spacing w:before="60" w:after="60" w:line="240" w:lineRule="auto"/>
              <w:jc w:val="both"/>
              <w:rPr>
                <w:cs/>
              </w:rPr>
            </w:pPr>
            <w:r>
              <w:rPr>
                <w:rFonts w:ascii="Verdana" w:hAnsi="Verdana"/>
                <w:sz w:val="18"/>
                <w:szCs w:val="18"/>
              </w:rPr>
              <w:t>Lesson Learnt of Covid-19 Prevention &amp; Infection control in Long-Term Care Centers in Malaysia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78B9" w:rsidRDefault="009D78B9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Noraliza bt. Noordin Merican</w:t>
            </w:r>
          </w:p>
          <w:p w:rsidR="00B45C30" w:rsidRPr="00B27B5D" w:rsidRDefault="009D78B9" w:rsidP="00B80C1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B80C1A">
              <w:rPr>
                <w:rFonts w:ascii="Verdana" w:hAnsi="Verdana"/>
                <w:sz w:val="18"/>
                <w:szCs w:val="18"/>
                <w:lang w:val="vi-VN"/>
              </w:rPr>
              <w:t>OH,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45C30">
              <w:rPr>
                <w:rFonts w:ascii="Verdana" w:hAnsi="Verdana"/>
                <w:sz w:val="18"/>
                <w:szCs w:val="18"/>
              </w:rPr>
              <w:t>Malaysia</w:t>
            </w:r>
          </w:p>
        </w:tc>
      </w:tr>
      <w:tr w:rsidR="00506528" w:rsidRPr="00D36AA8" w:rsidTr="009507DA">
        <w:tc>
          <w:tcPr>
            <w:tcW w:w="1560" w:type="dxa"/>
            <w:vAlign w:val="center"/>
          </w:tcPr>
          <w:p w:rsidR="00506528" w:rsidRPr="00D36AA8" w:rsidRDefault="00506528" w:rsidP="004A340C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11:20 -</w:t>
            </w:r>
            <w:r w:rsidRPr="00D36AA8">
              <w:rPr>
                <w:rFonts w:ascii="Verdana" w:hAnsi="Verdana"/>
                <w:sz w:val="18"/>
                <w:szCs w:val="18"/>
              </w:rPr>
              <w:t xml:space="preserve"> 12:00</w:t>
            </w:r>
          </w:p>
        </w:tc>
        <w:tc>
          <w:tcPr>
            <w:tcW w:w="4962" w:type="dxa"/>
            <w:gridSpan w:val="2"/>
            <w:vAlign w:val="center"/>
          </w:tcPr>
          <w:p w:rsidR="00506528" w:rsidRPr="00D36AA8" w:rsidRDefault="00506528" w:rsidP="004A340C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cs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>Q &amp; A</w:t>
            </w:r>
          </w:p>
        </w:tc>
        <w:tc>
          <w:tcPr>
            <w:tcW w:w="3260" w:type="dxa"/>
            <w:vAlign w:val="center"/>
          </w:tcPr>
          <w:p w:rsidR="00506528" w:rsidRPr="00D36AA8" w:rsidRDefault="00506528" w:rsidP="004A340C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>Chair-person</w:t>
            </w:r>
            <w:r>
              <w:rPr>
                <w:rFonts w:ascii="Verdana" w:hAnsi="Verdana"/>
                <w:sz w:val="18"/>
                <w:szCs w:val="18"/>
              </w:rPr>
              <w:t xml:space="preserve">s; </w:t>
            </w:r>
            <w:r w:rsidRPr="00D36AA8">
              <w:rPr>
                <w:rFonts w:ascii="Verdana" w:hAnsi="Verdana"/>
                <w:sz w:val="18"/>
                <w:szCs w:val="18"/>
              </w:rPr>
              <w:t>Speakers</w:t>
            </w:r>
          </w:p>
        </w:tc>
      </w:tr>
      <w:tr w:rsidR="00506528" w:rsidRPr="00641FE4" w:rsidTr="009507DA">
        <w:tc>
          <w:tcPr>
            <w:tcW w:w="1560" w:type="dxa"/>
            <w:shd w:val="clear" w:color="auto" w:fill="FABF8F"/>
            <w:vAlign w:val="center"/>
          </w:tcPr>
          <w:p w:rsidR="00506528" w:rsidRPr="00641FE4" w:rsidRDefault="00506528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12:00 -</w:t>
            </w:r>
            <w:r w:rsidRPr="00641FE4">
              <w:rPr>
                <w:rFonts w:ascii="Verdana" w:hAnsi="Verdana"/>
                <w:sz w:val="18"/>
                <w:szCs w:val="18"/>
              </w:rPr>
              <w:t xml:space="preserve"> 13:30</w:t>
            </w:r>
          </w:p>
        </w:tc>
        <w:tc>
          <w:tcPr>
            <w:tcW w:w="4962" w:type="dxa"/>
            <w:gridSpan w:val="2"/>
            <w:shd w:val="clear" w:color="auto" w:fill="FABF8F"/>
            <w:vAlign w:val="center"/>
          </w:tcPr>
          <w:p w:rsidR="00506528" w:rsidRPr="00641FE4" w:rsidRDefault="00506528" w:rsidP="00A9792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641FE4">
              <w:rPr>
                <w:rFonts w:ascii="Verdana" w:hAnsi="Verdana"/>
                <w:sz w:val="18"/>
                <w:szCs w:val="18"/>
              </w:rPr>
              <w:t xml:space="preserve">Lunch </w:t>
            </w:r>
            <w:r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A97922">
              <w:rPr>
                <w:rFonts w:ascii="Verdana" w:hAnsi="Verdana"/>
                <w:sz w:val="18"/>
                <w:szCs w:val="18"/>
              </w:rPr>
              <w:t>Melia</w:t>
            </w:r>
            <w:r>
              <w:rPr>
                <w:rFonts w:ascii="Verdana" w:hAnsi="Verdana"/>
                <w:sz w:val="18"/>
                <w:szCs w:val="18"/>
              </w:rPr>
              <w:t xml:space="preserve"> Hotel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506528" w:rsidRPr="00641FE4" w:rsidRDefault="0050652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participants</w:t>
            </w:r>
          </w:p>
        </w:tc>
      </w:tr>
      <w:tr w:rsidR="00506528" w:rsidRPr="00D36AA8" w:rsidTr="009507DA">
        <w:tc>
          <w:tcPr>
            <w:tcW w:w="9782" w:type="dxa"/>
            <w:gridSpan w:val="4"/>
            <w:shd w:val="clear" w:color="auto" w:fill="66FFFF"/>
            <w:vAlign w:val="center"/>
          </w:tcPr>
          <w:p w:rsidR="00506528" w:rsidRPr="00D36AA8" w:rsidRDefault="00506528" w:rsidP="006542CF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Session</w:t>
            </w:r>
            <w:r w:rsidRPr="00D36AA8">
              <w:rPr>
                <w:rFonts w:ascii="Verdana" w:hAnsi="Verdana"/>
                <w:b/>
                <w:sz w:val="18"/>
                <w:szCs w:val="18"/>
              </w:rPr>
              <w:t xml:space="preserve"> 3: </w:t>
            </w:r>
            <w:r>
              <w:rPr>
                <w:rFonts w:ascii="Verdana" w:hAnsi="Verdana"/>
                <w:b/>
                <w:sz w:val="18"/>
                <w:szCs w:val="18"/>
              </w:rPr>
              <w:t>Improving Older People’s Mental Health</w:t>
            </w:r>
          </w:p>
          <w:p w:rsidR="00506528" w:rsidRPr="00D36AA8" w:rsidRDefault="00AD642F" w:rsidP="001C348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Moderators</w:t>
            </w:r>
            <w:r w:rsidR="00506528">
              <w:rPr>
                <w:rFonts w:ascii="Verdana" w:hAnsi="Verdana"/>
                <w:b/>
                <w:sz w:val="18"/>
                <w:szCs w:val="18"/>
              </w:rPr>
              <w:t xml:space="preserve">: WHO, </w:t>
            </w:r>
            <w:r w:rsidR="001C3484">
              <w:rPr>
                <w:rFonts w:ascii="Verdana" w:hAnsi="Verdana"/>
                <w:b/>
                <w:sz w:val="18"/>
                <w:szCs w:val="18"/>
                <w:lang w:val="vi-VN"/>
              </w:rPr>
              <w:t>GOPFP</w:t>
            </w:r>
            <w:r w:rsidR="0081745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506528">
              <w:rPr>
                <w:rFonts w:ascii="Verdana" w:hAnsi="Verdana"/>
                <w:b/>
                <w:sz w:val="18"/>
                <w:szCs w:val="18"/>
              </w:rPr>
              <w:t>UNFPA</w:t>
            </w:r>
          </w:p>
        </w:tc>
      </w:tr>
      <w:tr w:rsidR="00506528" w:rsidRPr="00D36AA8" w:rsidTr="009507DA">
        <w:tc>
          <w:tcPr>
            <w:tcW w:w="1560" w:type="dxa"/>
            <w:vAlign w:val="center"/>
          </w:tcPr>
          <w:p w:rsidR="00506528" w:rsidRPr="00D36AA8" w:rsidRDefault="00506528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13:30 -</w:t>
            </w:r>
            <w:r w:rsidRPr="00D36AA8">
              <w:rPr>
                <w:rFonts w:ascii="Verdana" w:hAnsi="Verdana"/>
                <w:sz w:val="18"/>
                <w:szCs w:val="18"/>
              </w:rPr>
              <w:t xml:space="preserve"> 13:</w:t>
            </w: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4962" w:type="dxa"/>
            <w:gridSpan w:val="2"/>
            <w:vAlign w:val="center"/>
          </w:tcPr>
          <w:p w:rsidR="00506528" w:rsidRPr="00D36AA8" w:rsidRDefault="00506528" w:rsidP="003F6D06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Mental Health: An Overview &amp; Challenges in Ageing Society </w:t>
            </w:r>
          </w:p>
        </w:tc>
        <w:tc>
          <w:tcPr>
            <w:tcW w:w="3260" w:type="dxa"/>
            <w:vAlign w:val="center"/>
          </w:tcPr>
          <w:p w:rsidR="00C27158" w:rsidRDefault="00C2715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Martin Vandendyck</w:t>
            </w:r>
          </w:p>
          <w:p w:rsidR="00506528" w:rsidRPr="00D36AA8" w:rsidRDefault="00506528" w:rsidP="003F6D06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C27158">
              <w:rPr>
                <w:rFonts w:ascii="Verdana" w:hAnsi="Verdana"/>
                <w:sz w:val="18"/>
                <w:szCs w:val="18"/>
              </w:rPr>
              <w:t>PRO</w:t>
            </w:r>
          </w:p>
        </w:tc>
      </w:tr>
      <w:tr w:rsidR="00506528" w:rsidRPr="00D36AA8" w:rsidTr="009507DA">
        <w:tc>
          <w:tcPr>
            <w:tcW w:w="1560" w:type="dxa"/>
            <w:vAlign w:val="center"/>
          </w:tcPr>
          <w:p w:rsidR="00506528" w:rsidRPr="00506528" w:rsidRDefault="00506528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6528">
              <w:rPr>
                <w:rFonts w:ascii="Verdana" w:hAnsi="Verdana"/>
                <w:sz w:val="18"/>
                <w:szCs w:val="18"/>
              </w:rPr>
              <w:t>13:50 - 14:05</w:t>
            </w:r>
          </w:p>
        </w:tc>
        <w:tc>
          <w:tcPr>
            <w:tcW w:w="4962" w:type="dxa"/>
            <w:gridSpan w:val="2"/>
            <w:vAlign w:val="center"/>
          </w:tcPr>
          <w:p w:rsidR="00506528" w:rsidRPr="00506528" w:rsidRDefault="00506528" w:rsidP="00907EF4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Mental Health of Older People: </w:t>
            </w:r>
            <w:r w:rsidR="004F57CA">
              <w:rPr>
                <w:rFonts w:ascii="Verdana" w:hAnsi="Verdana"/>
                <w:sz w:val="18"/>
                <w:szCs w:val="18"/>
              </w:rPr>
              <w:t>Experiences from Viet Nam</w:t>
            </w:r>
          </w:p>
        </w:tc>
        <w:tc>
          <w:tcPr>
            <w:tcW w:w="3260" w:type="dxa"/>
            <w:vAlign w:val="center"/>
          </w:tcPr>
          <w:p w:rsidR="00506528" w:rsidRDefault="00036CB2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</w:t>
            </w:r>
            <w:r w:rsidR="001C3484">
              <w:rPr>
                <w:rFonts w:ascii="Verdana" w:hAnsi="Verdana"/>
                <w:sz w:val="18"/>
                <w:szCs w:val="18"/>
                <w:lang w:val="vi-VN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P</w:t>
            </w:r>
            <w:r w:rsidR="00506528">
              <w:rPr>
                <w:rFonts w:ascii="Verdana" w:hAnsi="Verdana"/>
                <w:sz w:val="18"/>
                <w:szCs w:val="18"/>
              </w:rPr>
              <w:t>rof.</w:t>
            </w:r>
            <w:r w:rsidR="001C3484">
              <w:rPr>
                <w:rFonts w:ascii="Verdana" w:hAnsi="Verdana"/>
                <w:sz w:val="18"/>
                <w:szCs w:val="18"/>
                <w:lang w:val="vi-VN"/>
              </w:rPr>
              <w:t xml:space="preserve"> PhD</w:t>
            </w:r>
            <w:r w:rsidR="00506528">
              <w:rPr>
                <w:rFonts w:ascii="Verdana" w:hAnsi="Verdana"/>
                <w:sz w:val="18"/>
                <w:szCs w:val="18"/>
              </w:rPr>
              <w:t xml:space="preserve"> Ho Thi Kim Thanh</w:t>
            </w:r>
          </w:p>
          <w:p w:rsidR="00506528" w:rsidRPr="00B27B5D" w:rsidRDefault="004F57CA" w:rsidP="004F57C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 Noi Medical University</w:t>
            </w:r>
          </w:p>
        </w:tc>
      </w:tr>
      <w:tr w:rsidR="00506528" w:rsidRPr="00D36AA8" w:rsidTr="006A15D5">
        <w:tc>
          <w:tcPr>
            <w:tcW w:w="1560" w:type="dxa"/>
            <w:shd w:val="clear" w:color="auto" w:fill="auto"/>
            <w:vAlign w:val="center"/>
          </w:tcPr>
          <w:p w:rsidR="00506528" w:rsidRPr="006A15D5" w:rsidRDefault="00506528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A15D5">
              <w:rPr>
                <w:rFonts w:ascii="Verdana" w:hAnsi="Verdana"/>
                <w:sz w:val="18"/>
                <w:szCs w:val="18"/>
              </w:rPr>
              <w:t>14:05 - 14:20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506528" w:rsidRPr="006A15D5" w:rsidRDefault="00506528" w:rsidP="00907EF4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A15D5">
              <w:rPr>
                <w:rFonts w:ascii="Verdana" w:hAnsi="Verdana"/>
                <w:sz w:val="18"/>
                <w:szCs w:val="18"/>
              </w:rPr>
              <w:t>Dementia: Prevention and Intervention- Lesson learnt from Thailand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D17" w:rsidRDefault="007F4D17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F4D17">
              <w:rPr>
                <w:rFonts w:ascii="Verdana" w:hAnsi="Verdana"/>
                <w:sz w:val="18"/>
                <w:szCs w:val="18"/>
              </w:rPr>
              <w:t xml:space="preserve">Dr. Sakarn </w:t>
            </w:r>
            <w:r>
              <w:rPr>
                <w:rFonts w:ascii="Verdana" w:hAnsi="Verdana"/>
                <w:sz w:val="18"/>
                <w:szCs w:val="18"/>
              </w:rPr>
              <w:t>Bunnag</w:t>
            </w:r>
          </w:p>
          <w:p w:rsidR="00506528" w:rsidRPr="00D36AA8" w:rsidRDefault="007F4D17" w:rsidP="00B80C1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B80C1A">
              <w:rPr>
                <w:rFonts w:ascii="Verdana" w:hAnsi="Verdana"/>
                <w:sz w:val="18"/>
                <w:szCs w:val="18"/>
                <w:lang w:val="vi-VN"/>
              </w:rPr>
              <w:t>O</w:t>
            </w:r>
            <w:r w:rsidR="005A6399">
              <w:rPr>
                <w:rFonts w:ascii="Verdana" w:hAnsi="Verdana"/>
                <w:sz w:val="18"/>
                <w:szCs w:val="18"/>
                <w:lang w:val="vi-VN"/>
              </w:rPr>
              <w:t>P</w:t>
            </w:r>
            <w:r w:rsidR="00B80C1A">
              <w:rPr>
                <w:rFonts w:ascii="Verdana" w:hAnsi="Verdana"/>
                <w:sz w:val="18"/>
                <w:szCs w:val="18"/>
                <w:lang w:val="vi-VN"/>
              </w:rPr>
              <w:t>H,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06528" w:rsidRPr="006A15D5">
              <w:rPr>
                <w:rFonts w:ascii="Verdana" w:hAnsi="Verdana"/>
                <w:sz w:val="18"/>
                <w:szCs w:val="18"/>
              </w:rPr>
              <w:t>Thailand</w:t>
            </w:r>
          </w:p>
        </w:tc>
      </w:tr>
      <w:tr w:rsidR="00907EF4" w:rsidRPr="00D36AA8" w:rsidTr="00423DBD">
        <w:tc>
          <w:tcPr>
            <w:tcW w:w="1560" w:type="dxa"/>
            <w:shd w:val="clear" w:color="auto" w:fill="FFFFFF" w:themeFill="background1"/>
            <w:vAlign w:val="center"/>
          </w:tcPr>
          <w:p w:rsidR="00907EF4" w:rsidRDefault="00907EF4" w:rsidP="00907EF4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14:20 - 14:35</w:t>
            </w: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907EF4" w:rsidRPr="00D36AA8" w:rsidRDefault="000127C8" w:rsidP="00907EF4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Mental Health of Older People in Viet Nam &amp; Philippines: Findings from LSAHV/LSAHP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27C8" w:rsidRDefault="000127C8" w:rsidP="000127C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Vu Cong Nguyen</w:t>
            </w:r>
          </w:p>
          <w:p w:rsidR="00907EF4" w:rsidRPr="00D36AA8" w:rsidRDefault="000127C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PHAD</w:t>
            </w:r>
          </w:p>
        </w:tc>
      </w:tr>
      <w:tr w:rsidR="00506528" w:rsidRPr="00D36AA8" w:rsidTr="009507DA">
        <w:tc>
          <w:tcPr>
            <w:tcW w:w="1560" w:type="dxa"/>
            <w:shd w:val="clear" w:color="auto" w:fill="FFFFFF"/>
            <w:vAlign w:val="center"/>
          </w:tcPr>
          <w:p w:rsidR="00506528" w:rsidRPr="00D36AA8" w:rsidRDefault="00506528" w:rsidP="00907EF4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</w:t>
            </w:r>
            <w:r w:rsidR="00907EF4">
              <w:rPr>
                <w:rFonts w:ascii="Verdana" w:hAnsi="Verdana"/>
                <w:sz w:val="18"/>
                <w:szCs w:val="18"/>
              </w:rPr>
              <w:t>35 - 15:00</w:t>
            </w:r>
          </w:p>
        </w:tc>
        <w:tc>
          <w:tcPr>
            <w:tcW w:w="4962" w:type="dxa"/>
            <w:gridSpan w:val="2"/>
            <w:shd w:val="clear" w:color="auto" w:fill="FFFFFF"/>
            <w:vAlign w:val="center"/>
          </w:tcPr>
          <w:p w:rsidR="00506528" w:rsidRPr="00D36AA8" w:rsidRDefault="0050652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>Q &amp; 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06528" w:rsidRPr="00D36AA8" w:rsidRDefault="001C3484" w:rsidP="001C348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Chair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>-</w:t>
            </w:r>
            <w:r w:rsidR="00506528" w:rsidRPr="00D36AA8">
              <w:rPr>
                <w:rFonts w:ascii="Verdana" w:hAnsi="Verdana"/>
                <w:sz w:val="18"/>
                <w:szCs w:val="18"/>
              </w:rPr>
              <w:t>persons;</w:t>
            </w:r>
            <w:r w:rsidR="00B80C1A">
              <w:rPr>
                <w:rFonts w:ascii="Verdana" w:hAnsi="Verdana"/>
                <w:sz w:val="18"/>
                <w:szCs w:val="18"/>
                <w:lang w:val="vi-VN"/>
              </w:rPr>
              <w:t xml:space="preserve"> </w:t>
            </w:r>
            <w:r w:rsidR="00506528" w:rsidRPr="00D36AA8">
              <w:rPr>
                <w:rFonts w:ascii="Verdana" w:hAnsi="Verdana"/>
                <w:sz w:val="18"/>
                <w:szCs w:val="18"/>
              </w:rPr>
              <w:t>Speakers</w:t>
            </w:r>
          </w:p>
        </w:tc>
      </w:tr>
      <w:tr w:rsidR="00506528" w:rsidRPr="00641FE4" w:rsidTr="009507DA">
        <w:tc>
          <w:tcPr>
            <w:tcW w:w="1560" w:type="dxa"/>
            <w:shd w:val="clear" w:color="auto" w:fill="FABF8F"/>
            <w:vAlign w:val="center"/>
          </w:tcPr>
          <w:p w:rsidR="00506528" w:rsidRPr="00641FE4" w:rsidRDefault="00506528" w:rsidP="00907EF4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07EF4">
              <w:rPr>
                <w:rFonts w:ascii="Verdana" w:hAnsi="Verdana"/>
                <w:sz w:val="18"/>
                <w:szCs w:val="18"/>
              </w:rPr>
              <w:t>5:00- 15:15</w:t>
            </w:r>
          </w:p>
        </w:tc>
        <w:tc>
          <w:tcPr>
            <w:tcW w:w="4962" w:type="dxa"/>
            <w:gridSpan w:val="2"/>
            <w:shd w:val="clear" w:color="auto" w:fill="FABF8F"/>
            <w:vAlign w:val="center"/>
          </w:tcPr>
          <w:p w:rsidR="00506528" w:rsidRPr="00641FE4" w:rsidRDefault="0050652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641FE4">
              <w:rPr>
                <w:rFonts w:ascii="Verdana" w:hAnsi="Verdana"/>
                <w:sz w:val="18"/>
                <w:szCs w:val="18"/>
              </w:rPr>
              <w:t>Tea/Coffee break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506528" w:rsidRPr="00641FE4" w:rsidRDefault="0050652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6528" w:rsidRPr="00D36AA8" w:rsidTr="009507DA">
        <w:tc>
          <w:tcPr>
            <w:tcW w:w="9782" w:type="dxa"/>
            <w:gridSpan w:val="4"/>
            <w:shd w:val="clear" w:color="auto" w:fill="66FFFF"/>
            <w:vAlign w:val="center"/>
          </w:tcPr>
          <w:p w:rsidR="00506528" w:rsidRDefault="00506528" w:rsidP="006542CF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Session</w:t>
            </w:r>
            <w:r w:rsidRPr="00D36AA8">
              <w:rPr>
                <w:rFonts w:ascii="Verdana" w:hAnsi="Verdana"/>
                <w:b/>
                <w:sz w:val="18"/>
                <w:szCs w:val="18"/>
              </w:rPr>
              <w:t xml:space="preserve"> 4: </w:t>
            </w:r>
            <w:r>
              <w:rPr>
                <w:rFonts w:ascii="Verdana" w:hAnsi="Verdana"/>
                <w:b/>
                <w:sz w:val="18"/>
                <w:szCs w:val="18"/>
              </w:rPr>
              <w:t>Creating an Age Friendly Environment</w:t>
            </w:r>
          </w:p>
          <w:p w:rsidR="00506528" w:rsidRPr="001C3484" w:rsidRDefault="00AD642F" w:rsidP="00AD642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Moderators</w:t>
            </w:r>
            <w:r w:rsidR="00506528">
              <w:rPr>
                <w:rFonts w:ascii="Verdana" w:hAnsi="Verdana"/>
                <w:b/>
                <w:sz w:val="18"/>
                <w:szCs w:val="18"/>
              </w:rPr>
              <w:t xml:space="preserve">: UNFPA, </w:t>
            </w:r>
            <w:r w:rsidR="001C3484">
              <w:rPr>
                <w:rFonts w:ascii="Verdana" w:hAnsi="Verdana"/>
                <w:b/>
                <w:sz w:val="18"/>
                <w:szCs w:val="18"/>
                <w:lang w:val="vi-VN"/>
              </w:rPr>
              <w:t>GOPFP</w:t>
            </w:r>
            <w:r w:rsidR="00135C0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1C3484">
              <w:rPr>
                <w:rFonts w:ascii="Verdana" w:hAnsi="Verdana"/>
                <w:b/>
                <w:sz w:val="18"/>
                <w:szCs w:val="18"/>
                <w:lang w:val="vi-VN"/>
              </w:rPr>
              <w:t>WHO</w:t>
            </w:r>
          </w:p>
        </w:tc>
      </w:tr>
      <w:tr w:rsidR="00506528" w:rsidRPr="00D36AA8" w:rsidTr="00B80C1A">
        <w:tc>
          <w:tcPr>
            <w:tcW w:w="1560" w:type="dxa"/>
            <w:shd w:val="clear" w:color="auto" w:fill="FFFFFF" w:themeFill="background1"/>
            <w:vAlign w:val="center"/>
          </w:tcPr>
          <w:p w:rsidR="00506528" w:rsidRPr="00913E75" w:rsidRDefault="00907EF4" w:rsidP="00907EF4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13E75">
              <w:rPr>
                <w:rFonts w:ascii="Verdana" w:hAnsi="Verdana"/>
                <w:sz w:val="18"/>
                <w:szCs w:val="18"/>
              </w:rPr>
              <w:t>15:15</w:t>
            </w:r>
            <w:r w:rsidR="00506528" w:rsidRPr="00913E75">
              <w:rPr>
                <w:rFonts w:ascii="Verdana" w:hAnsi="Verdana"/>
                <w:sz w:val="18"/>
                <w:szCs w:val="18"/>
              </w:rPr>
              <w:t xml:space="preserve"> - 15:</w:t>
            </w:r>
            <w:r w:rsidRPr="00913E75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06528" w:rsidRPr="00913E75" w:rsidRDefault="003B6951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Healthy &amp; Active Ageing Information, Education &amp; Communication Messages for ASEAN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23306" w:rsidRDefault="00723306" w:rsidP="003B6951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Dr. </w:t>
            </w:r>
            <w:r w:rsidRPr="00723306">
              <w:rPr>
                <w:rFonts w:ascii="Verdana" w:hAnsi="Verdana"/>
                <w:sz w:val="18"/>
                <w:szCs w:val="18"/>
              </w:rPr>
              <w:t>Siti Munawwarah Awang Tarif</w:t>
            </w:r>
          </w:p>
          <w:p w:rsidR="00506528" w:rsidRPr="00D36AA8" w:rsidRDefault="00563C6F" w:rsidP="003B6951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MOH, </w:t>
            </w:r>
            <w:r w:rsidR="003B6951">
              <w:rPr>
                <w:rFonts w:ascii="Verdana" w:hAnsi="Verdana"/>
                <w:sz w:val="18"/>
                <w:szCs w:val="18"/>
              </w:rPr>
              <w:t xml:space="preserve">Brunei </w:t>
            </w:r>
            <w:r w:rsidR="003B6951" w:rsidRPr="004B6F83">
              <w:rPr>
                <w:rFonts w:ascii="Verdana" w:hAnsi="Verdana"/>
                <w:sz w:val="18"/>
                <w:szCs w:val="18"/>
              </w:rPr>
              <w:t>Darussalam</w:t>
            </w:r>
          </w:p>
        </w:tc>
      </w:tr>
      <w:tr w:rsidR="00506528" w:rsidRPr="0000161A" w:rsidTr="00B80C1A">
        <w:tc>
          <w:tcPr>
            <w:tcW w:w="1560" w:type="dxa"/>
            <w:shd w:val="clear" w:color="auto" w:fill="FFFFFF" w:themeFill="background1"/>
            <w:vAlign w:val="center"/>
          </w:tcPr>
          <w:p w:rsidR="00506528" w:rsidRPr="0000161A" w:rsidRDefault="00907EF4" w:rsidP="00907EF4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15:35</w:t>
            </w:r>
            <w:r w:rsidR="00506528" w:rsidRPr="0000161A">
              <w:rPr>
                <w:rFonts w:ascii="Verdana" w:hAnsi="Verdana"/>
                <w:sz w:val="18"/>
                <w:szCs w:val="18"/>
              </w:rPr>
              <w:t xml:space="preserve"> - 15:</w:t>
            </w:r>
            <w:r w:rsidRPr="0000161A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B6951" w:rsidRPr="00610755" w:rsidRDefault="003B6951" w:rsidP="00683C5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 w:rsidRPr="00913E75">
              <w:rPr>
                <w:rFonts w:ascii="Verdana" w:hAnsi="Verdana"/>
                <w:sz w:val="18"/>
                <w:szCs w:val="18"/>
              </w:rPr>
              <w:t>Building a Cultural Community for Older People: A</w:t>
            </w:r>
            <w:r w:rsidR="00610755">
              <w:rPr>
                <w:rFonts w:ascii="Verdana" w:hAnsi="Verdana"/>
                <w:sz w:val="18"/>
                <w:szCs w:val="18"/>
              </w:rPr>
              <w:t xml:space="preserve"> view of Viet Nam’s experiences</w:t>
            </w:r>
          </w:p>
          <w:p w:rsidR="00506528" w:rsidRPr="0000161A" w:rsidRDefault="00506528" w:rsidP="00683C5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B6951" w:rsidRPr="00913E75" w:rsidRDefault="003B6951" w:rsidP="003B6951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13E75">
              <w:rPr>
                <w:rFonts w:ascii="Verdana" w:hAnsi="Verdana"/>
                <w:sz w:val="18"/>
                <w:szCs w:val="18"/>
              </w:rPr>
              <w:t>Dr. Tran Doan Lam</w:t>
            </w:r>
          </w:p>
          <w:p w:rsidR="00506528" w:rsidRPr="0000161A" w:rsidRDefault="003B6951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13E75">
              <w:rPr>
                <w:rFonts w:ascii="Verdana" w:hAnsi="Verdana"/>
                <w:sz w:val="18"/>
                <w:szCs w:val="18"/>
              </w:rPr>
              <w:t>Ministry of Culture, Sports</w:t>
            </w:r>
            <w:r>
              <w:rPr>
                <w:rFonts w:ascii="Verdana" w:hAnsi="Verdana"/>
                <w:sz w:val="18"/>
                <w:szCs w:val="18"/>
              </w:rPr>
              <w:t xml:space="preserve"> &amp;</w:t>
            </w:r>
            <w:r w:rsidRPr="00913E75">
              <w:rPr>
                <w:rFonts w:ascii="Verdana" w:hAnsi="Verdana"/>
                <w:sz w:val="18"/>
                <w:szCs w:val="18"/>
              </w:rPr>
              <w:t xml:space="preserve"> Tourism</w:t>
            </w:r>
          </w:p>
        </w:tc>
      </w:tr>
      <w:tr w:rsidR="00506528" w:rsidRPr="00722747" w:rsidTr="00B80C1A">
        <w:tc>
          <w:tcPr>
            <w:tcW w:w="1560" w:type="dxa"/>
            <w:shd w:val="clear" w:color="auto" w:fill="FFFFFF" w:themeFill="background1"/>
            <w:vAlign w:val="center"/>
          </w:tcPr>
          <w:p w:rsidR="00506528" w:rsidRPr="00722747" w:rsidRDefault="00506528" w:rsidP="00907EF4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2747">
              <w:rPr>
                <w:rFonts w:ascii="Verdana" w:hAnsi="Verdana"/>
                <w:sz w:val="18"/>
                <w:szCs w:val="18"/>
              </w:rPr>
              <w:t>15:5</w:t>
            </w:r>
            <w:r w:rsidR="00907EF4" w:rsidRPr="00722747">
              <w:rPr>
                <w:rFonts w:ascii="Verdana" w:hAnsi="Verdana"/>
                <w:sz w:val="18"/>
                <w:szCs w:val="18"/>
              </w:rPr>
              <w:t>0</w:t>
            </w:r>
            <w:r w:rsidRPr="00722747">
              <w:rPr>
                <w:rFonts w:ascii="Verdana" w:hAnsi="Verdana"/>
                <w:sz w:val="18"/>
                <w:szCs w:val="18"/>
              </w:rPr>
              <w:t xml:space="preserve"> - 1</w:t>
            </w:r>
            <w:r w:rsidR="00907EF4" w:rsidRPr="00722747">
              <w:rPr>
                <w:rFonts w:ascii="Verdana" w:hAnsi="Verdana"/>
                <w:sz w:val="18"/>
                <w:szCs w:val="18"/>
              </w:rPr>
              <w:t>6</w:t>
            </w:r>
            <w:r w:rsidRPr="00722747">
              <w:rPr>
                <w:rFonts w:ascii="Verdana" w:hAnsi="Verdana"/>
                <w:sz w:val="18"/>
                <w:szCs w:val="18"/>
              </w:rPr>
              <w:t>:</w:t>
            </w:r>
            <w:r w:rsidR="00907EF4" w:rsidRPr="00722747">
              <w:rPr>
                <w:rFonts w:ascii="Verdana" w:hAnsi="Verdana"/>
                <w:sz w:val="18"/>
                <w:szCs w:val="18"/>
              </w:rPr>
              <w:t>0</w:t>
            </w:r>
            <w:r w:rsidRPr="0072274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06528" w:rsidRPr="00722747" w:rsidRDefault="004457C4" w:rsidP="002D5440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22747">
              <w:rPr>
                <w:rFonts w:ascii="Verdana" w:hAnsi="Verdana"/>
                <w:sz w:val="18"/>
                <w:szCs w:val="18"/>
              </w:rPr>
              <w:t>Age Friendly Communities Designing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506528" w:rsidRDefault="008412AB" w:rsidP="00683C5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Ass.Prof. Nguyen Quang Minh</w:t>
            </w:r>
          </w:p>
          <w:p w:rsidR="00506528" w:rsidRPr="00722747" w:rsidRDefault="008412AB" w:rsidP="00B80C1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National </w:t>
            </w:r>
            <w:r w:rsidR="006B699D">
              <w:rPr>
                <w:rFonts w:ascii="Verdana" w:hAnsi="Verdana"/>
                <w:sz w:val="18"/>
                <w:szCs w:val="18"/>
              </w:rPr>
              <w:t>University of Civil Engineering</w:t>
            </w:r>
          </w:p>
        </w:tc>
      </w:tr>
      <w:tr w:rsidR="00506528" w:rsidRPr="00D36AA8" w:rsidTr="00B80C1A">
        <w:tc>
          <w:tcPr>
            <w:tcW w:w="1560" w:type="dxa"/>
            <w:shd w:val="clear" w:color="auto" w:fill="FFFFFF"/>
            <w:vAlign w:val="center"/>
          </w:tcPr>
          <w:p w:rsidR="00506528" w:rsidRPr="00D36AA8" w:rsidRDefault="00907EF4" w:rsidP="00907EF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506528" w:rsidRPr="00D36A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506528">
              <w:rPr>
                <w:rFonts w:ascii="Verdana" w:hAnsi="Verdana"/>
                <w:sz w:val="18"/>
                <w:szCs w:val="18"/>
              </w:rPr>
              <w:t>5</w:t>
            </w:r>
            <w:r w:rsidR="00506528" w:rsidRPr="00D36AA8">
              <w:rPr>
                <w:rFonts w:ascii="Verdana" w:hAnsi="Verdana"/>
                <w:sz w:val="18"/>
                <w:szCs w:val="18"/>
              </w:rPr>
              <w:t xml:space="preserve"> - 16: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06528" w:rsidRPr="00D36AA8" w:rsidRDefault="00B45C30" w:rsidP="004B6F83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45C30">
              <w:rPr>
                <w:rFonts w:ascii="Verdana" w:hAnsi="Verdana"/>
                <w:sz w:val="18"/>
                <w:szCs w:val="18"/>
              </w:rPr>
              <w:t>Community based care for older people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767A2B" w:rsidRDefault="00B80C1A" w:rsidP="004B6F83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Ms. </w:t>
            </w:r>
            <w:r w:rsidR="00767A2B">
              <w:rPr>
                <w:rFonts w:ascii="Verdana" w:hAnsi="Verdana"/>
                <w:sz w:val="18"/>
                <w:szCs w:val="18"/>
              </w:rPr>
              <w:t xml:space="preserve">Tran Bich Thuy </w:t>
            </w:r>
          </w:p>
          <w:p w:rsidR="00E264A0" w:rsidRPr="00B27B5D" w:rsidRDefault="00E264A0" w:rsidP="004B6F83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HelpAge International</w:t>
            </w:r>
            <w:r w:rsidR="00767A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C1A">
              <w:rPr>
                <w:rFonts w:ascii="Verdana" w:hAnsi="Verdana"/>
                <w:sz w:val="18"/>
                <w:szCs w:val="18"/>
                <w:lang w:val="vi-VN"/>
              </w:rPr>
              <w:t xml:space="preserve">in </w:t>
            </w:r>
            <w:r w:rsidR="00767A2B">
              <w:rPr>
                <w:rFonts w:ascii="Verdana" w:hAnsi="Verdana"/>
                <w:sz w:val="18"/>
                <w:szCs w:val="18"/>
              </w:rPr>
              <w:t>Viet Nam</w:t>
            </w:r>
          </w:p>
        </w:tc>
      </w:tr>
      <w:tr w:rsidR="00506528" w:rsidRPr="00D36AA8" w:rsidTr="00B80C1A">
        <w:tc>
          <w:tcPr>
            <w:tcW w:w="1560" w:type="dxa"/>
            <w:shd w:val="clear" w:color="auto" w:fill="FFFFFF" w:themeFill="background1"/>
            <w:vAlign w:val="center"/>
          </w:tcPr>
          <w:p w:rsidR="00506528" w:rsidRDefault="00907EF4" w:rsidP="00907EF4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16:20</w:t>
            </w:r>
            <w:r w:rsidR="00506528">
              <w:rPr>
                <w:rFonts w:ascii="Verdana" w:hAnsi="Verdana"/>
                <w:bCs/>
                <w:sz w:val="18"/>
                <w:szCs w:val="18"/>
              </w:rPr>
              <w:t xml:space="preserve"> - 16:</w:t>
            </w:r>
            <w:r>
              <w:rPr>
                <w:rFonts w:ascii="Verdana" w:hAnsi="Verdana"/>
                <w:bCs/>
                <w:sz w:val="18"/>
                <w:szCs w:val="18"/>
              </w:rPr>
              <w:t>35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06528" w:rsidRPr="00D36AA8" w:rsidRDefault="00506528" w:rsidP="00B80C1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Involvement of all Participants </w:t>
            </w:r>
            <w:r w:rsidRPr="00633F56"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633F56">
              <w:rPr>
                <w:rFonts w:ascii="Verdana" w:hAnsi="Verdana"/>
                <w:sz w:val="18"/>
                <w:szCs w:val="18"/>
              </w:rPr>
              <w:t>uilding a</w:t>
            </w:r>
            <w:r>
              <w:rPr>
                <w:rFonts w:ascii="Verdana" w:hAnsi="Verdana"/>
                <w:sz w:val="18"/>
                <w:szCs w:val="18"/>
              </w:rPr>
              <w:t>n Age F</w:t>
            </w:r>
            <w:r w:rsidRPr="00633F56">
              <w:rPr>
                <w:rFonts w:ascii="Verdana" w:hAnsi="Verdana"/>
                <w:sz w:val="18"/>
                <w:szCs w:val="18"/>
              </w:rPr>
              <w:t xml:space="preserve">riendly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633F56">
              <w:rPr>
                <w:rFonts w:ascii="Verdana" w:hAnsi="Verdana"/>
                <w:sz w:val="18"/>
                <w:szCs w:val="18"/>
              </w:rPr>
              <w:t>ommunity</w:t>
            </w:r>
            <w:r w:rsidR="00135C00">
              <w:rPr>
                <w:rFonts w:ascii="Verdana" w:hAnsi="Verdana"/>
                <w:sz w:val="18"/>
                <w:szCs w:val="18"/>
              </w:rPr>
              <w:t>: Lesson learnt from Lao PDR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506528" w:rsidRDefault="00B27B5D" w:rsidP="00683C5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Dr. </w:t>
            </w:r>
            <w:r w:rsidR="00DC51E2">
              <w:rPr>
                <w:rFonts w:ascii="Verdana" w:hAnsi="Verdana"/>
                <w:sz w:val="18"/>
                <w:szCs w:val="18"/>
              </w:rPr>
              <w:t>Onechanh Keosavanh</w:t>
            </w:r>
          </w:p>
          <w:p w:rsidR="00506528" w:rsidRPr="00D36AA8" w:rsidRDefault="00DC51E2" w:rsidP="00683C5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MOH, Lao PDR</w:t>
            </w:r>
          </w:p>
        </w:tc>
      </w:tr>
      <w:tr w:rsidR="00506528" w:rsidRPr="00D36AA8" w:rsidTr="00B80C1A">
        <w:tc>
          <w:tcPr>
            <w:tcW w:w="1560" w:type="dxa"/>
            <w:shd w:val="clear" w:color="auto" w:fill="FFFFFF"/>
            <w:vAlign w:val="center"/>
          </w:tcPr>
          <w:p w:rsidR="00506528" w:rsidRPr="00D36AA8" w:rsidRDefault="00506528" w:rsidP="00907EF4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16:</w:t>
            </w:r>
            <w:r w:rsidR="00907EF4">
              <w:rPr>
                <w:rFonts w:ascii="Verdana" w:hAnsi="Verdana"/>
                <w:bCs/>
                <w:sz w:val="18"/>
                <w:szCs w:val="18"/>
              </w:rPr>
              <w:t>35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- 17:</w:t>
            </w:r>
            <w:r w:rsidR="00907EF4">
              <w:rPr>
                <w:rFonts w:ascii="Verdana" w:hAnsi="Verdana"/>
                <w:bCs/>
                <w:sz w:val="18"/>
                <w:szCs w:val="18"/>
              </w:rPr>
              <w:t>05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06528" w:rsidRPr="00D36AA8" w:rsidRDefault="0050652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>Q &amp; A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506528" w:rsidRPr="00D36AA8" w:rsidRDefault="00B80C1A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Chair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>-</w:t>
            </w:r>
            <w:r w:rsidR="00506528" w:rsidRPr="00D36AA8">
              <w:rPr>
                <w:rFonts w:ascii="Verdana" w:hAnsi="Verdana"/>
                <w:sz w:val="18"/>
                <w:szCs w:val="18"/>
              </w:rPr>
              <w:t>persons;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 </w:t>
            </w:r>
            <w:r w:rsidR="00506528" w:rsidRPr="00D36AA8">
              <w:rPr>
                <w:rFonts w:ascii="Verdana" w:hAnsi="Verdana"/>
                <w:sz w:val="18"/>
                <w:szCs w:val="18"/>
              </w:rPr>
              <w:t>Speakers</w:t>
            </w:r>
          </w:p>
        </w:tc>
      </w:tr>
      <w:tr w:rsidR="00506528" w:rsidRPr="00D36AA8" w:rsidTr="00B80C1A">
        <w:tc>
          <w:tcPr>
            <w:tcW w:w="1560" w:type="dxa"/>
            <w:vAlign w:val="center"/>
          </w:tcPr>
          <w:p w:rsidR="00506528" w:rsidRPr="00641FE4" w:rsidRDefault="00506528" w:rsidP="00907EF4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17:</w:t>
            </w:r>
            <w:r w:rsidR="00907EF4">
              <w:rPr>
                <w:rFonts w:ascii="Verdana" w:hAnsi="Verdana"/>
                <w:bCs/>
                <w:sz w:val="18"/>
                <w:szCs w:val="18"/>
              </w:rPr>
              <w:t>05</w:t>
            </w:r>
            <w:r w:rsidRPr="00641FE4">
              <w:rPr>
                <w:rFonts w:ascii="Verdana" w:hAnsi="Verdana"/>
                <w:bCs/>
                <w:sz w:val="18"/>
                <w:szCs w:val="18"/>
              </w:rPr>
              <w:t xml:space="preserve"> - 17:</w:t>
            </w:r>
            <w:r w:rsidR="00907EF4"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641FE4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4820" w:type="dxa"/>
            <w:vAlign w:val="center"/>
          </w:tcPr>
          <w:p w:rsidR="00506528" w:rsidRPr="00641FE4" w:rsidRDefault="0050652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EC636D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</w:rPr>
              <w:t xml:space="preserve"> Day Closing &amp; Important N</w:t>
            </w:r>
            <w:r w:rsidRPr="00EC636D">
              <w:rPr>
                <w:rFonts w:ascii="Verdana" w:hAnsi="Verdana"/>
                <w:sz w:val="18"/>
                <w:szCs w:val="18"/>
              </w:rPr>
              <w:t>otices</w:t>
            </w:r>
          </w:p>
        </w:tc>
        <w:tc>
          <w:tcPr>
            <w:tcW w:w="3402" w:type="dxa"/>
            <w:gridSpan w:val="2"/>
            <w:vAlign w:val="center"/>
          </w:tcPr>
          <w:p w:rsidR="00506528" w:rsidRPr="00641FE4" w:rsidRDefault="007F5856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GOPFP, MOH, </w:t>
            </w:r>
            <w:r w:rsidR="00506528">
              <w:rPr>
                <w:rFonts w:ascii="Verdana" w:hAnsi="Verdana"/>
                <w:sz w:val="18"/>
                <w:szCs w:val="18"/>
              </w:rPr>
              <w:t>Viet Nam</w:t>
            </w:r>
          </w:p>
        </w:tc>
      </w:tr>
      <w:tr w:rsidR="00506528" w:rsidRPr="00641FE4" w:rsidTr="00B80C1A">
        <w:tc>
          <w:tcPr>
            <w:tcW w:w="1560" w:type="dxa"/>
            <w:shd w:val="clear" w:color="auto" w:fill="FABF8F"/>
            <w:vAlign w:val="center"/>
          </w:tcPr>
          <w:p w:rsidR="00506528" w:rsidRPr="000D6FF5" w:rsidRDefault="00506528" w:rsidP="006542CF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18:00 </w:t>
            </w:r>
          </w:p>
        </w:tc>
        <w:tc>
          <w:tcPr>
            <w:tcW w:w="4820" w:type="dxa"/>
            <w:shd w:val="clear" w:color="auto" w:fill="FABF8F"/>
            <w:vAlign w:val="center"/>
          </w:tcPr>
          <w:p w:rsidR="00506528" w:rsidRPr="00641FE4" w:rsidRDefault="0050652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Gala/Welcome Dinner</w:t>
            </w:r>
            <w:r w:rsidR="00637604">
              <w:rPr>
                <w:rFonts w:ascii="Verdana" w:hAnsi="Verdana"/>
                <w:sz w:val="18"/>
                <w:szCs w:val="18"/>
              </w:rPr>
              <w:t xml:space="preserve"> at Melia Hotel</w:t>
            </w:r>
          </w:p>
        </w:tc>
        <w:tc>
          <w:tcPr>
            <w:tcW w:w="3402" w:type="dxa"/>
            <w:gridSpan w:val="2"/>
            <w:shd w:val="clear" w:color="auto" w:fill="FABF8F"/>
            <w:vAlign w:val="center"/>
          </w:tcPr>
          <w:p w:rsidR="00506528" w:rsidRPr="00641FE4" w:rsidRDefault="00637604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participants</w:t>
            </w:r>
          </w:p>
        </w:tc>
      </w:tr>
    </w:tbl>
    <w:p w:rsidR="00DD4D93" w:rsidRDefault="00DD4D93">
      <w:r>
        <w:br w:type="page"/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962"/>
        <w:gridCol w:w="3260"/>
      </w:tblGrid>
      <w:tr w:rsidR="00D10A6C" w:rsidRPr="00D36AA8" w:rsidTr="009507DA">
        <w:trPr>
          <w:trHeight w:val="729"/>
        </w:trPr>
        <w:tc>
          <w:tcPr>
            <w:tcW w:w="9782" w:type="dxa"/>
            <w:gridSpan w:val="3"/>
            <w:shd w:val="clear" w:color="auto" w:fill="FF0000"/>
            <w:vAlign w:val="center"/>
          </w:tcPr>
          <w:p w:rsidR="00D10A6C" w:rsidRPr="005B1D08" w:rsidRDefault="00907EF4" w:rsidP="00B22827">
            <w:pPr>
              <w:spacing w:before="60" w:after="60" w:line="240" w:lineRule="auto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D10A6C">
              <w:br w:type="page"/>
            </w:r>
            <w:r w:rsidR="00D14C76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Day 2, </w:t>
            </w:r>
            <w:r w:rsidR="00B22827">
              <w:rPr>
                <w:rFonts w:ascii="Verdana" w:hAnsi="Verdana"/>
                <w:b/>
                <w:color w:val="FFFFFF"/>
                <w:sz w:val="22"/>
                <w:szCs w:val="22"/>
              </w:rPr>
              <w:t>19</w:t>
            </w:r>
            <w:r w:rsidR="003A78EA" w:rsidRPr="003A78EA">
              <w:rPr>
                <w:rFonts w:ascii="Verdana" w:hAnsi="Verdana"/>
                <w:b/>
                <w:color w:val="FFFFFF"/>
                <w:sz w:val="22"/>
                <w:szCs w:val="22"/>
                <w:vertAlign w:val="superscript"/>
              </w:rPr>
              <w:t>th</w:t>
            </w:r>
            <w:r w:rsidR="003A78E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B22827">
              <w:rPr>
                <w:rFonts w:ascii="Verdana" w:hAnsi="Verdana"/>
                <w:b/>
                <w:color w:val="FFFFFF"/>
                <w:sz w:val="22"/>
                <w:szCs w:val="22"/>
              </w:rPr>
              <w:t>November</w:t>
            </w:r>
            <w:r w:rsidR="00303D9C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2020</w:t>
            </w:r>
          </w:p>
        </w:tc>
      </w:tr>
      <w:tr w:rsidR="00D10A6C" w:rsidRPr="00D36AA8" w:rsidTr="009507DA">
        <w:tc>
          <w:tcPr>
            <w:tcW w:w="9782" w:type="dxa"/>
            <w:gridSpan w:val="3"/>
            <w:shd w:val="clear" w:color="auto" w:fill="00FFFF"/>
          </w:tcPr>
          <w:p w:rsidR="00E91716" w:rsidRPr="00D36AA8" w:rsidRDefault="00653962" w:rsidP="006542CF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D10A6C">
              <w:rPr>
                <w:rFonts w:ascii="Verdana" w:hAnsi="Verdana"/>
                <w:b/>
                <w:sz w:val="18"/>
                <w:szCs w:val="18"/>
              </w:rPr>
              <w:t>ession</w:t>
            </w:r>
            <w:r w:rsidR="00D10A6C" w:rsidRPr="00D36AA8">
              <w:rPr>
                <w:rFonts w:ascii="Verdana" w:hAnsi="Verdana"/>
                <w:b/>
                <w:sz w:val="18"/>
                <w:szCs w:val="18"/>
              </w:rPr>
              <w:t xml:space="preserve"> 5: </w:t>
            </w:r>
            <w:r w:rsidR="00E91716">
              <w:rPr>
                <w:rFonts w:ascii="Verdana" w:hAnsi="Verdana"/>
                <w:b/>
                <w:sz w:val="18"/>
                <w:szCs w:val="18"/>
              </w:rPr>
              <w:t>Role</w:t>
            </w:r>
            <w:r w:rsidR="008141AC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7F5856">
              <w:rPr>
                <w:rFonts w:ascii="Verdana" w:hAnsi="Verdana"/>
                <w:b/>
                <w:sz w:val="18"/>
                <w:szCs w:val="18"/>
                <w:lang w:val="vi-VN"/>
              </w:rPr>
              <w:t xml:space="preserve"> and </w:t>
            </w:r>
            <w:r w:rsidR="00F76BC9">
              <w:rPr>
                <w:rFonts w:ascii="Verdana" w:hAnsi="Verdana"/>
                <w:b/>
                <w:sz w:val="18"/>
                <w:szCs w:val="18"/>
              </w:rPr>
              <w:t xml:space="preserve">Cooperation of </w:t>
            </w:r>
            <w:r w:rsidR="00E91716">
              <w:rPr>
                <w:rFonts w:ascii="Verdana" w:hAnsi="Verdana"/>
                <w:b/>
                <w:sz w:val="18"/>
                <w:szCs w:val="18"/>
              </w:rPr>
              <w:t>Stakeholder</w:t>
            </w:r>
            <w:r w:rsidR="007F5856">
              <w:rPr>
                <w:rFonts w:ascii="Verdana" w:hAnsi="Verdana"/>
                <w:b/>
                <w:sz w:val="18"/>
                <w:szCs w:val="18"/>
                <w:lang w:val="vi-VN"/>
              </w:rPr>
              <w:t>s</w:t>
            </w:r>
            <w:r w:rsidR="00E91716">
              <w:rPr>
                <w:rFonts w:ascii="Verdana" w:hAnsi="Verdana"/>
                <w:b/>
                <w:sz w:val="18"/>
                <w:szCs w:val="18"/>
              </w:rPr>
              <w:t xml:space="preserve"> in</w:t>
            </w:r>
            <w:r w:rsidR="008141AC">
              <w:rPr>
                <w:rFonts w:ascii="Verdana" w:hAnsi="Verdana"/>
                <w:b/>
                <w:sz w:val="18"/>
                <w:szCs w:val="18"/>
              </w:rPr>
              <w:t xml:space="preserve"> an </w:t>
            </w:r>
            <w:r w:rsidR="00E91716" w:rsidRPr="00D36AA8">
              <w:rPr>
                <w:rFonts w:ascii="Verdana" w:hAnsi="Verdana"/>
                <w:b/>
                <w:sz w:val="18"/>
                <w:szCs w:val="18"/>
              </w:rPr>
              <w:t>Ag</w:t>
            </w:r>
            <w:r w:rsidR="00F76BC9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E91716" w:rsidRPr="00D36AA8">
              <w:rPr>
                <w:rFonts w:ascii="Verdana" w:hAnsi="Verdana"/>
                <w:b/>
                <w:sz w:val="18"/>
                <w:szCs w:val="18"/>
              </w:rPr>
              <w:t xml:space="preserve">ing </w:t>
            </w:r>
            <w:r w:rsidR="00E91716">
              <w:rPr>
                <w:rFonts w:ascii="Verdana" w:hAnsi="Verdana"/>
                <w:b/>
                <w:sz w:val="18"/>
                <w:szCs w:val="18"/>
              </w:rPr>
              <w:t>Society</w:t>
            </w:r>
          </w:p>
          <w:p w:rsidR="00D10A6C" w:rsidRPr="00D36AA8" w:rsidRDefault="00AD642F" w:rsidP="007F5856">
            <w:pPr>
              <w:spacing w:before="60" w:after="60" w:line="240" w:lineRule="auto"/>
              <w:rPr>
                <w:rFonts w:ascii="Verdana" w:hAnsi="Verdana"/>
                <w:b/>
                <w:color w:val="FFFF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Moderators</w:t>
            </w:r>
            <w:r w:rsidR="00D10A6C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89072D">
              <w:rPr>
                <w:rFonts w:ascii="Verdana" w:hAnsi="Verdana"/>
                <w:b/>
                <w:sz w:val="18"/>
                <w:szCs w:val="18"/>
              </w:rPr>
              <w:t xml:space="preserve">UNFPA, </w:t>
            </w:r>
            <w:r w:rsidR="007E4036">
              <w:rPr>
                <w:rFonts w:ascii="Verdana" w:hAnsi="Verdana"/>
                <w:b/>
                <w:sz w:val="18"/>
                <w:szCs w:val="18"/>
              </w:rPr>
              <w:t xml:space="preserve">WHO, </w:t>
            </w:r>
            <w:r w:rsidR="007F5856">
              <w:rPr>
                <w:rFonts w:ascii="Verdana" w:hAnsi="Verdana"/>
                <w:b/>
                <w:sz w:val="18"/>
                <w:szCs w:val="18"/>
                <w:lang w:val="vi-VN"/>
              </w:rPr>
              <w:t>GOPFP</w:t>
            </w:r>
          </w:p>
        </w:tc>
      </w:tr>
      <w:tr w:rsidR="00D10A6C" w:rsidRPr="00D36AA8" w:rsidTr="009507DA">
        <w:tc>
          <w:tcPr>
            <w:tcW w:w="1560" w:type="dxa"/>
            <w:shd w:val="clear" w:color="auto" w:fill="FFFFFF"/>
            <w:vAlign w:val="center"/>
          </w:tcPr>
          <w:p w:rsidR="00D10A6C" w:rsidRPr="00D36AA8" w:rsidRDefault="009F2A1E" w:rsidP="006542CF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8:30</w:t>
            </w:r>
            <w:r w:rsidR="00D10A6C" w:rsidRPr="00D36AA8"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r w:rsidR="00653962">
              <w:rPr>
                <w:rFonts w:ascii="Verdana" w:hAnsi="Verdana"/>
                <w:bCs/>
                <w:sz w:val="18"/>
                <w:szCs w:val="18"/>
              </w:rPr>
              <w:t>8</w:t>
            </w:r>
            <w:r w:rsidR="00D10A6C" w:rsidRPr="00D36AA8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653962">
              <w:rPr>
                <w:rFonts w:ascii="Verdana" w:hAnsi="Verdana"/>
                <w:bCs/>
                <w:sz w:val="18"/>
                <w:szCs w:val="18"/>
              </w:rPr>
              <w:t>35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D10A6C" w:rsidRPr="00D36AA8" w:rsidRDefault="00571563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Warm up Day 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10A6C" w:rsidRPr="00D36AA8" w:rsidRDefault="00F76BC9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Organizer</w:t>
            </w:r>
          </w:p>
        </w:tc>
      </w:tr>
      <w:tr w:rsidR="001B576E" w:rsidRPr="0000161A" w:rsidTr="0000161A">
        <w:tc>
          <w:tcPr>
            <w:tcW w:w="1560" w:type="dxa"/>
            <w:shd w:val="clear" w:color="auto" w:fill="FFFFFF" w:themeFill="background1"/>
            <w:vAlign w:val="center"/>
          </w:tcPr>
          <w:p w:rsidR="001B576E" w:rsidRPr="0000161A" w:rsidRDefault="00653962" w:rsidP="006542CF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0161A">
              <w:rPr>
                <w:rFonts w:ascii="Verdana" w:hAnsi="Verdana"/>
                <w:bCs/>
                <w:sz w:val="18"/>
                <w:szCs w:val="18"/>
              </w:rPr>
              <w:t>8</w:t>
            </w:r>
            <w:r w:rsidR="001B576E" w:rsidRPr="0000161A">
              <w:rPr>
                <w:rFonts w:ascii="Verdana" w:hAnsi="Verdana"/>
                <w:bCs/>
                <w:sz w:val="18"/>
                <w:szCs w:val="18"/>
              </w:rPr>
              <w:t>:</w:t>
            </w:r>
            <w:r w:rsidRPr="0000161A">
              <w:rPr>
                <w:rFonts w:ascii="Verdana" w:hAnsi="Verdana"/>
                <w:bCs/>
                <w:sz w:val="18"/>
                <w:szCs w:val="18"/>
              </w:rPr>
              <w:t>35</w:t>
            </w:r>
            <w:r w:rsidR="001B576E" w:rsidRPr="0000161A"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r w:rsidRPr="0000161A">
              <w:rPr>
                <w:rFonts w:ascii="Verdana" w:hAnsi="Verdana"/>
                <w:bCs/>
                <w:sz w:val="18"/>
                <w:szCs w:val="18"/>
              </w:rPr>
              <w:t>8</w:t>
            </w:r>
            <w:r w:rsidR="001B576E" w:rsidRPr="0000161A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F76BC9" w:rsidRPr="0000161A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0161A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B576E" w:rsidRPr="0000161A" w:rsidRDefault="00FB469C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Voice of Older People</w:t>
            </w:r>
            <w:r w:rsidR="001D3BE7" w:rsidRPr="0000161A">
              <w:rPr>
                <w:rFonts w:ascii="Verdana" w:hAnsi="Verdana"/>
                <w:sz w:val="18"/>
                <w:szCs w:val="18"/>
              </w:rPr>
              <w:t xml:space="preserve"> in ASEAN Community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83C58" w:rsidRPr="0000161A" w:rsidRDefault="00F76BC9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Video clip/UNFPA</w:t>
            </w:r>
            <w:r w:rsidR="0000161A">
              <w:rPr>
                <w:rFonts w:ascii="Verdana" w:hAnsi="Verdana"/>
                <w:sz w:val="18"/>
                <w:szCs w:val="18"/>
              </w:rPr>
              <w:t>-Viet Nam</w:t>
            </w:r>
          </w:p>
        </w:tc>
      </w:tr>
      <w:tr w:rsidR="001B576E" w:rsidRPr="00D36AA8" w:rsidTr="00251F00">
        <w:tc>
          <w:tcPr>
            <w:tcW w:w="1560" w:type="dxa"/>
            <w:shd w:val="clear" w:color="auto" w:fill="auto"/>
            <w:vAlign w:val="center"/>
          </w:tcPr>
          <w:p w:rsidR="001B576E" w:rsidRPr="00D36AA8" w:rsidRDefault="00F76BC9" w:rsidP="00726FDC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8:4</w:t>
            </w:r>
            <w:r w:rsidR="00726FDC">
              <w:rPr>
                <w:rFonts w:ascii="Verdana" w:hAnsi="Verdana"/>
                <w:bCs/>
                <w:sz w:val="18"/>
                <w:szCs w:val="18"/>
              </w:rPr>
              <w:t>0 - 8</w:t>
            </w:r>
            <w:r w:rsidR="00653962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726FDC">
              <w:rPr>
                <w:rFonts w:ascii="Verdana" w:hAnsi="Verdana"/>
                <w:bCs/>
                <w:sz w:val="18"/>
                <w:szCs w:val="18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576E" w:rsidRPr="00D36AA8" w:rsidRDefault="007F5856" w:rsidP="007F5856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>-s</w:t>
            </w:r>
            <w:r w:rsidRPr="00F76BC9">
              <w:rPr>
                <w:rFonts w:ascii="Verdana" w:hAnsi="Verdana"/>
                <w:sz w:val="18"/>
                <w:szCs w:val="18"/>
              </w:rPr>
              <w:t>ectoral</w:t>
            </w:r>
            <w:r w:rsidR="007E40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76BC9">
              <w:rPr>
                <w:rFonts w:ascii="Verdana" w:hAnsi="Verdana"/>
                <w:sz w:val="18"/>
                <w:szCs w:val="18"/>
              </w:rPr>
              <w:t>C</w:t>
            </w:r>
            <w:r w:rsidR="00F76BC9" w:rsidRPr="00F76BC9">
              <w:rPr>
                <w:rFonts w:ascii="Verdana" w:hAnsi="Verdana"/>
                <w:sz w:val="18"/>
                <w:szCs w:val="18"/>
              </w:rPr>
              <w:t xml:space="preserve">oordination </w:t>
            </w:r>
            <w:r w:rsidR="00F76BC9">
              <w:rPr>
                <w:rFonts w:ascii="Verdana" w:hAnsi="Verdana"/>
                <w:sz w:val="18"/>
                <w:szCs w:val="18"/>
              </w:rPr>
              <w:t xml:space="preserve">Mechanism (Among </w:t>
            </w:r>
            <w:r w:rsidR="00320092">
              <w:rPr>
                <w:rFonts w:ascii="Verdana" w:hAnsi="Verdana"/>
                <w:sz w:val="18"/>
                <w:szCs w:val="18"/>
              </w:rPr>
              <w:t>Government Agencies. Private sector, NGOs, Communities…</w:t>
            </w:r>
            <w:r w:rsidR="00F76BC9" w:rsidRPr="00F76BC9">
              <w:rPr>
                <w:rFonts w:ascii="Verdana" w:hAnsi="Verdana"/>
                <w:sz w:val="18"/>
                <w:szCs w:val="18"/>
              </w:rPr>
              <w:t>)</w:t>
            </w:r>
            <w:r w:rsidR="00251F00">
              <w:rPr>
                <w:rFonts w:ascii="Verdana" w:hAnsi="Verdana"/>
                <w:sz w:val="18"/>
                <w:szCs w:val="18"/>
              </w:rPr>
              <w:t xml:space="preserve"> in </w:t>
            </w:r>
            <w:r w:rsidR="00251F00" w:rsidRPr="00251F00">
              <w:rPr>
                <w:rFonts w:ascii="Verdana" w:hAnsi="Verdana"/>
                <w:sz w:val="18"/>
                <w:szCs w:val="18"/>
              </w:rPr>
              <w:t xml:space="preserve">Promoting </w:t>
            </w:r>
            <w:r w:rsidR="00251F00">
              <w:rPr>
                <w:rFonts w:ascii="Verdana" w:hAnsi="Verdana"/>
                <w:sz w:val="18"/>
                <w:szCs w:val="18"/>
              </w:rPr>
              <w:t xml:space="preserve">Healthy </w:t>
            </w:r>
            <w:r w:rsidR="00251F00" w:rsidRPr="00251F00">
              <w:rPr>
                <w:rFonts w:ascii="Verdana" w:hAnsi="Verdana"/>
                <w:sz w:val="18"/>
                <w:szCs w:val="18"/>
              </w:rPr>
              <w:t xml:space="preserve">Active Ageing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4008" w:rsidRDefault="00234008" w:rsidP="00D8012E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 Thi Minh Duc</w:t>
            </w:r>
          </w:p>
          <w:p w:rsidR="00683C58" w:rsidRPr="00D36AA8" w:rsidRDefault="00251F00" w:rsidP="00D8012E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MOLISA, Viet Nam</w:t>
            </w:r>
          </w:p>
        </w:tc>
      </w:tr>
      <w:tr w:rsidR="00FB469C" w:rsidRPr="00D36AA8" w:rsidTr="00A10565">
        <w:tc>
          <w:tcPr>
            <w:tcW w:w="1560" w:type="dxa"/>
            <w:shd w:val="clear" w:color="auto" w:fill="auto"/>
            <w:vAlign w:val="center"/>
          </w:tcPr>
          <w:p w:rsidR="00FB469C" w:rsidRPr="00D36AA8" w:rsidRDefault="00726FDC" w:rsidP="00726FDC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8:55</w:t>
            </w:r>
            <w:r w:rsidR="00FB469C">
              <w:rPr>
                <w:rFonts w:ascii="Verdana" w:hAnsi="Verdana"/>
                <w:bCs/>
                <w:sz w:val="18"/>
                <w:szCs w:val="18"/>
              </w:rPr>
              <w:t xml:space="preserve"> - 9:</w:t>
            </w: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B469C" w:rsidRPr="00D36AA8" w:rsidRDefault="00FB469C" w:rsidP="006542CF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Roles &amp; Participation of Private S</w:t>
            </w:r>
            <w:r w:rsidRPr="00D36AA8">
              <w:rPr>
                <w:rFonts w:ascii="Verdana" w:hAnsi="Verdana"/>
                <w:sz w:val="18"/>
                <w:szCs w:val="18"/>
              </w:rPr>
              <w:t>ectors</w:t>
            </w:r>
            <w:r>
              <w:rPr>
                <w:rFonts w:ascii="Verdana" w:hAnsi="Verdana"/>
                <w:sz w:val="18"/>
                <w:szCs w:val="18"/>
              </w:rPr>
              <w:t xml:space="preserve"> in Ageing Society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A2B" w:rsidRDefault="006A5AA8" w:rsidP="00683C5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Mr. </w:t>
            </w:r>
            <w:r w:rsidR="00767A2B" w:rsidRPr="00767A2B">
              <w:rPr>
                <w:rFonts w:ascii="Verdana" w:hAnsi="Verdana"/>
                <w:sz w:val="18"/>
                <w:szCs w:val="18"/>
              </w:rPr>
              <w:t>Ryo Tsujimoto</w:t>
            </w:r>
          </w:p>
          <w:p w:rsidR="00683C58" w:rsidRPr="00D36AA8" w:rsidRDefault="00767A2B" w:rsidP="00683C58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67A2B">
              <w:rPr>
                <w:rFonts w:ascii="Verdana" w:hAnsi="Verdana"/>
                <w:sz w:val="18"/>
                <w:szCs w:val="18"/>
              </w:rPr>
              <w:t>Deloitte Asia-Pacific</w:t>
            </w:r>
          </w:p>
        </w:tc>
      </w:tr>
      <w:tr w:rsidR="00FB469C" w:rsidRPr="00D36AA8" w:rsidTr="000C3914">
        <w:tc>
          <w:tcPr>
            <w:tcW w:w="1560" w:type="dxa"/>
            <w:shd w:val="clear" w:color="auto" w:fill="auto"/>
            <w:vAlign w:val="center"/>
          </w:tcPr>
          <w:p w:rsidR="00FB469C" w:rsidRDefault="00726FDC" w:rsidP="00726FDC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9:10 - 9:25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B469C" w:rsidRPr="00D36AA8" w:rsidRDefault="00D8012E" w:rsidP="00D8012E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Friendly T</w:t>
            </w:r>
            <w:r w:rsidRPr="00F76BC9">
              <w:rPr>
                <w:rFonts w:ascii="Verdana" w:hAnsi="Verdana"/>
                <w:sz w:val="18"/>
                <w:szCs w:val="18"/>
              </w:rPr>
              <w:t xml:space="preserve">echnology for </w:t>
            </w:r>
            <w:r>
              <w:rPr>
                <w:rFonts w:ascii="Verdana" w:hAnsi="Verdana"/>
                <w:sz w:val="18"/>
                <w:szCs w:val="18"/>
              </w:rPr>
              <w:t xml:space="preserve">Older People: Needs &amp; Opportunities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A23" w:rsidRDefault="002F2A23" w:rsidP="00D8012E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Purwita Wijaya Laksmi</w:t>
            </w:r>
          </w:p>
          <w:p w:rsidR="00683C58" w:rsidRPr="00D36AA8" w:rsidRDefault="002F2A23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MOH, </w:t>
            </w:r>
            <w:r w:rsidR="00D8012E">
              <w:rPr>
                <w:rFonts w:ascii="Verdana" w:hAnsi="Verdana"/>
                <w:sz w:val="18"/>
                <w:szCs w:val="18"/>
              </w:rPr>
              <w:t>Indonesia</w:t>
            </w:r>
          </w:p>
        </w:tc>
      </w:tr>
      <w:tr w:rsidR="00726FDC" w:rsidRPr="00D36AA8" w:rsidTr="003B6951">
        <w:tc>
          <w:tcPr>
            <w:tcW w:w="1560" w:type="dxa"/>
            <w:shd w:val="clear" w:color="auto" w:fill="FFFFFF" w:themeFill="background1"/>
            <w:vAlign w:val="center"/>
          </w:tcPr>
          <w:p w:rsidR="00726FDC" w:rsidRDefault="00726FDC" w:rsidP="00D8012E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9:25</w:t>
            </w:r>
            <w:r w:rsidR="00D8012E">
              <w:rPr>
                <w:rFonts w:ascii="Verdana" w:hAnsi="Verdana"/>
                <w:bCs/>
                <w:sz w:val="18"/>
                <w:szCs w:val="18"/>
              </w:rPr>
              <w:t xml:space="preserve"> - 9</w:t>
            </w:r>
            <w:r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D8012E"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726FDC" w:rsidRPr="00D36AA8" w:rsidRDefault="00D8012E" w:rsidP="00D8012E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Roles &amp; Participation of NGOs, </w:t>
            </w:r>
            <w:r w:rsidRPr="001D5772">
              <w:rPr>
                <w:rFonts w:ascii="Verdana" w:hAnsi="Verdana"/>
                <w:sz w:val="18"/>
                <w:szCs w:val="18"/>
              </w:rPr>
              <w:t xml:space="preserve">Community </w:t>
            </w:r>
            <w:r>
              <w:rPr>
                <w:rFonts w:ascii="Verdana" w:hAnsi="Verdana"/>
                <w:sz w:val="18"/>
                <w:szCs w:val="18"/>
              </w:rPr>
              <w:t>and Family in Ageing Society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B32F6" w:rsidRDefault="005B32F6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B32F6">
              <w:rPr>
                <w:rFonts w:ascii="Verdana" w:hAnsi="Verdana"/>
                <w:sz w:val="18"/>
                <w:szCs w:val="18"/>
              </w:rPr>
              <w:t xml:space="preserve">Dr. Nyein Aye Tun  </w:t>
            </w:r>
          </w:p>
          <w:p w:rsidR="00D8012E" w:rsidRPr="00BB5C2D" w:rsidRDefault="00DA1D1B" w:rsidP="005A6399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5C2D">
              <w:rPr>
                <w:rFonts w:ascii="Verdana" w:hAnsi="Verdana"/>
                <w:sz w:val="18"/>
                <w:szCs w:val="18"/>
              </w:rPr>
              <w:t>M</w:t>
            </w:r>
            <w:r w:rsidR="005A6399">
              <w:rPr>
                <w:rFonts w:ascii="Verdana" w:hAnsi="Verdana"/>
                <w:sz w:val="18"/>
                <w:szCs w:val="18"/>
                <w:lang w:val="vi-VN"/>
              </w:rPr>
              <w:t>OHS</w:t>
            </w:r>
            <w:r w:rsidRPr="00BB5C2D">
              <w:rPr>
                <w:rFonts w:ascii="Verdana" w:hAnsi="Verdana"/>
                <w:sz w:val="18"/>
                <w:szCs w:val="18"/>
              </w:rPr>
              <w:t xml:space="preserve">,  </w:t>
            </w:r>
            <w:r w:rsidR="00D8012E" w:rsidRPr="00BB5C2D">
              <w:rPr>
                <w:rFonts w:ascii="Verdana" w:hAnsi="Verdana"/>
                <w:sz w:val="18"/>
                <w:szCs w:val="18"/>
              </w:rPr>
              <w:t>Myanmar</w:t>
            </w:r>
          </w:p>
        </w:tc>
      </w:tr>
      <w:tr w:rsidR="00FB469C" w:rsidRPr="00D36AA8" w:rsidTr="009507DA">
        <w:tc>
          <w:tcPr>
            <w:tcW w:w="1560" w:type="dxa"/>
            <w:shd w:val="clear" w:color="auto" w:fill="FFFFFF"/>
            <w:vAlign w:val="center"/>
          </w:tcPr>
          <w:p w:rsidR="00FB469C" w:rsidRDefault="00726FDC" w:rsidP="00D8012E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9:</w:t>
            </w:r>
            <w:r w:rsidR="00D8012E">
              <w:rPr>
                <w:rFonts w:ascii="Verdana" w:hAnsi="Verdana"/>
                <w:bCs/>
                <w:sz w:val="18"/>
                <w:szCs w:val="18"/>
              </w:rPr>
              <w:t>40- 10:10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FB469C" w:rsidRPr="00D36AA8" w:rsidRDefault="00FB469C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D36AA8">
              <w:rPr>
                <w:rFonts w:ascii="Verdana" w:hAnsi="Verdana"/>
                <w:sz w:val="18"/>
                <w:szCs w:val="18"/>
              </w:rPr>
              <w:t xml:space="preserve">Q &amp; A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B469C" w:rsidRPr="00D36AA8" w:rsidRDefault="00BB5C2D" w:rsidP="00BB5C2D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Chair</w:t>
            </w:r>
            <w:r w:rsidR="00FB469C" w:rsidRPr="00D36AA8">
              <w:rPr>
                <w:rFonts w:ascii="Verdana" w:hAnsi="Verdana"/>
                <w:sz w:val="18"/>
                <w:szCs w:val="18"/>
              </w:rPr>
              <w:t>–persons;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 </w:t>
            </w:r>
            <w:r w:rsidR="00FB469C" w:rsidRPr="00D36AA8">
              <w:rPr>
                <w:rFonts w:ascii="Verdana" w:hAnsi="Verdana"/>
                <w:sz w:val="18"/>
                <w:szCs w:val="18"/>
              </w:rPr>
              <w:t>Speakers</w:t>
            </w:r>
          </w:p>
        </w:tc>
      </w:tr>
      <w:tr w:rsidR="00FB469C" w:rsidRPr="00641FE4" w:rsidTr="00653962">
        <w:trPr>
          <w:trHeight w:val="566"/>
        </w:trPr>
        <w:tc>
          <w:tcPr>
            <w:tcW w:w="1560" w:type="dxa"/>
            <w:shd w:val="clear" w:color="auto" w:fill="FABF8F"/>
            <w:vAlign w:val="center"/>
          </w:tcPr>
          <w:p w:rsidR="00FB469C" w:rsidRPr="00641FE4" w:rsidRDefault="00D8012E" w:rsidP="00D8012E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10:10 - 10:25</w:t>
            </w:r>
          </w:p>
        </w:tc>
        <w:tc>
          <w:tcPr>
            <w:tcW w:w="4962" w:type="dxa"/>
            <w:shd w:val="clear" w:color="auto" w:fill="FABF8F"/>
            <w:vAlign w:val="center"/>
          </w:tcPr>
          <w:p w:rsidR="00FB469C" w:rsidRPr="00641FE4" w:rsidRDefault="00FB469C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641FE4">
              <w:rPr>
                <w:rFonts w:ascii="Verdana" w:hAnsi="Verdana"/>
                <w:sz w:val="18"/>
                <w:szCs w:val="18"/>
              </w:rPr>
              <w:t>Tea/Coffee break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FB469C" w:rsidRPr="00641FE4" w:rsidRDefault="00FB469C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469C" w:rsidRPr="00D36AA8" w:rsidTr="009507DA">
        <w:tc>
          <w:tcPr>
            <w:tcW w:w="9782" w:type="dxa"/>
            <w:gridSpan w:val="3"/>
            <w:shd w:val="clear" w:color="auto" w:fill="00FFFF"/>
          </w:tcPr>
          <w:p w:rsidR="00FB469C" w:rsidRPr="00D36AA8" w:rsidRDefault="00FB469C" w:rsidP="006542CF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Session 6: </w:t>
            </w:r>
            <w:r w:rsidRPr="00264E30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="00BB5C2D">
              <w:rPr>
                <w:rFonts w:ascii="Verdana" w:hAnsi="Verdana"/>
                <w:b/>
                <w:sz w:val="18"/>
                <w:szCs w:val="18"/>
                <w:lang w:val="vi-VN"/>
              </w:rPr>
              <w:t>Cohesive and Responsive ASEAN</w:t>
            </w:r>
            <w:r>
              <w:rPr>
                <w:rFonts w:ascii="Verdana" w:hAnsi="Verdana"/>
                <w:b/>
                <w:sz w:val="18"/>
                <w:szCs w:val="18"/>
              </w:rPr>
              <w:t>: The Way Forward</w:t>
            </w:r>
          </w:p>
          <w:p w:rsidR="00FB469C" w:rsidRPr="00BB5C2D" w:rsidRDefault="00AD642F" w:rsidP="00BB5C2D">
            <w:pPr>
              <w:spacing w:before="60" w:after="60" w:line="240" w:lineRule="auto"/>
              <w:rPr>
                <w:rFonts w:ascii="Verdana" w:hAnsi="Verdana"/>
                <w:b/>
                <w:color w:val="FFFF00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Moderators</w:t>
            </w:r>
            <w:r w:rsidR="00FB469C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BB5C2D">
              <w:rPr>
                <w:rFonts w:ascii="Verdana" w:hAnsi="Verdana"/>
                <w:b/>
                <w:sz w:val="18"/>
                <w:szCs w:val="18"/>
                <w:lang w:val="vi-VN"/>
              </w:rPr>
              <w:t>GOPFP,</w:t>
            </w:r>
            <w:r w:rsidR="00BB5C2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5C2D">
              <w:rPr>
                <w:rFonts w:ascii="Verdana" w:hAnsi="Verdana"/>
                <w:b/>
                <w:sz w:val="18"/>
                <w:szCs w:val="18"/>
                <w:lang w:val="vi-VN"/>
              </w:rPr>
              <w:t xml:space="preserve">VAE, </w:t>
            </w:r>
            <w:r w:rsidR="0089072D">
              <w:rPr>
                <w:rFonts w:ascii="Verdana" w:hAnsi="Verdana"/>
                <w:b/>
                <w:sz w:val="18"/>
                <w:szCs w:val="18"/>
              </w:rPr>
              <w:t xml:space="preserve">UNFPA, </w:t>
            </w:r>
            <w:r>
              <w:rPr>
                <w:rFonts w:ascii="Verdana" w:hAnsi="Verdana"/>
                <w:b/>
                <w:sz w:val="18"/>
                <w:szCs w:val="18"/>
              </w:rPr>
              <w:t>WHO</w:t>
            </w:r>
            <w:r w:rsidR="00BB5C2D">
              <w:rPr>
                <w:rFonts w:ascii="Verdana" w:hAnsi="Verdana"/>
                <w:b/>
                <w:sz w:val="18"/>
                <w:szCs w:val="18"/>
                <w:lang w:val="vi-VN"/>
              </w:rPr>
              <w:t>, JICA, Deloitte</w:t>
            </w:r>
          </w:p>
        </w:tc>
      </w:tr>
      <w:tr w:rsidR="00FB469C" w:rsidRPr="00722747" w:rsidTr="00722747">
        <w:tc>
          <w:tcPr>
            <w:tcW w:w="1560" w:type="dxa"/>
            <w:shd w:val="clear" w:color="auto" w:fill="FFFFFF" w:themeFill="background1"/>
            <w:vAlign w:val="center"/>
          </w:tcPr>
          <w:p w:rsidR="00FB469C" w:rsidRPr="00722747" w:rsidRDefault="00D8012E" w:rsidP="00D8012E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22747">
              <w:rPr>
                <w:rFonts w:ascii="Verdana" w:hAnsi="Verdana"/>
                <w:bCs/>
                <w:sz w:val="18"/>
                <w:szCs w:val="18"/>
              </w:rPr>
              <w:t>10:2</w:t>
            </w:r>
            <w:r w:rsidR="00FB469C" w:rsidRPr="00722747">
              <w:rPr>
                <w:rFonts w:ascii="Verdana" w:hAnsi="Verdana"/>
                <w:bCs/>
                <w:sz w:val="18"/>
                <w:szCs w:val="18"/>
              </w:rPr>
              <w:t>5 - 10:</w:t>
            </w:r>
            <w:r w:rsidRPr="00722747"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FB469C" w:rsidRPr="00722747" w:rsidRDefault="00CD26F8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22747">
              <w:rPr>
                <w:rFonts w:ascii="Verdana" w:hAnsi="Verdana"/>
                <w:sz w:val="18"/>
                <w:szCs w:val="18"/>
              </w:rPr>
              <w:t>Government R</w:t>
            </w:r>
            <w:r w:rsidR="00F76BC9" w:rsidRPr="00722747">
              <w:rPr>
                <w:rFonts w:ascii="Verdana" w:hAnsi="Verdana"/>
                <w:sz w:val="18"/>
                <w:szCs w:val="18"/>
              </w:rPr>
              <w:t xml:space="preserve">esponse to </w:t>
            </w:r>
            <w:r w:rsidRPr="00722747">
              <w:rPr>
                <w:rFonts w:ascii="Verdana" w:hAnsi="Verdana"/>
                <w:sz w:val="18"/>
                <w:szCs w:val="18"/>
              </w:rPr>
              <w:t>A</w:t>
            </w:r>
            <w:r w:rsidR="00F76BC9" w:rsidRPr="00722747">
              <w:rPr>
                <w:rFonts w:ascii="Verdana" w:hAnsi="Verdana"/>
                <w:sz w:val="18"/>
                <w:szCs w:val="18"/>
              </w:rPr>
              <w:t>g</w:t>
            </w:r>
            <w:r w:rsidRPr="00722747">
              <w:rPr>
                <w:rFonts w:ascii="Verdana" w:hAnsi="Verdana"/>
                <w:sz w:val="18"/>
                <w:szCs w:val="18"/>
              </w:rPr>
              <w:t>e</w:t>
            </w:r>
            <w:r w:rsidR="00F76BC9" w:rsidRPr="00722747">
              <w:rPr>
                <w:rFonts w:ascii="Verdana" w:hAnsi="Verdana"/>
                <w:sz w:val="18"/>
                <w:szCs w:val="18"/>
              </w:rPr>
              <w:t>ing:</w:t>
            </w:r>
            <w:r w:rsidRPr="00722747">
              <w:rPr>
                <w:rFonts w:ascii="Verdana" w:hAnsi="Verdana"/>
                <w:sz w:val="18"/>
                <w:szCs w:val="18"/>
              </w:rPr>
              <w:t xml:space="preserve"> Lessons Learnt from Countries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B2E42" w:rsidRDefault="003B2E42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>Prof. Asghar Zaidi</w:t>
            </w:r>
          </w:p>
          <w:p w:rsidR="001C5FA5" w:rsidRPr="003B2E42" w:rsidRDefault="003B2E42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 w:rsidRPr="003B2E42">
              <w:rPr>
                <w:rFonts w:ascii="Verdana" w:hAnsi="Verdana"/>
                <w:sz w:val="18"/>
                <w:szCs w:val="18"/>
              </w:rPr>
              <w:t>Government College University Lahore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>, Pakistan</w:t>
            </w:r>
          </w:p>
        </w:tc>
      </w:tr>
      <w:tr w:rsidR="00F416C9" w:rsidRPr="00722747" w:rsidTr="0000161A">
        <w:tc>
          <w:tcPr>
            <w:tcW w:w="1560" w:type="dxa"/>
            <w:shd w:val="clear" w:color="auto" w:fill="FFFFFF" w:themeFill="background1"/>
            <w:vAlign w:val="center"/>
          </w:tcPr>
          <w:p w:rsidR="00F416C9" w:rsidRPr="0000161A" w:rsidRDefault="00DB2183" w:rsidP="00D8012E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0161A">
              <w:rPr>
                <w:rFonts w:ascii="Verdana" w:hAnsi="Verdana"/>
                <w:bCs/>
                <w:sz w:val="18"/>
                <w:szCs w:val="18"/>
              </w:rPr>
              <w:t>10:</w:t>
            </w:r>
            <w:r w:rsidR="00D8012E" w:rsidRPr="0000161A">
              <w:rPr>
                <w:rFonts w:ascii="Verdana" w:hAnsi="Verdana"/>
                <w:bCs/>
                <w:sz w:val="18"/>
                <w:szCs w:val="18"/>
              </w:rPr>
              <w:t>40</w:t>
            </w:r>
            <w:r w:rsidRPr="0000161A">
              <w:rPr>
                <w:rFonts w:ascii="Verdana" w:hAnsi="Verdana"/>
                <w:bCs/>
                <w:sz w:val="18"/>
                <w:szCs w:val="18"/>
              </w:rPr>
              <w:t xml:space="preserve"> - 11:</w:t>
            </w:r>
            <w:r w:rsidR="00D8012E" w:rsidRPr="0000161A"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8222" w:type="dxa"/>
            <w:gridSpan w:val="2"/>
            <w:shd w:val="clear" w:color="auto" w:fill="FFFFFF" w:themeFill="background1"/>
            <w:vAlign w:val="center"/>
          </w:tcPr>
          <w:p w:rsidR="00F416C9" w:rsidRPr="00330EA9" w:rsidRDefault="00F416C9" w:rsidP="001C5FA5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Panel Discussion for a Healthy Active Ageing Community in ASEAN</w:t>
            </w:r>
          </w:p>
        </w:tc>
      </w:tr>
      <w:tr w:rsidR="001C5FA5" w:rsidRPr="00722747" w:rsidTr="00714472">
        <w:trPr>
          <w:trHeight w:val="864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C5FA5" w:rsidRPr="0000161A" w:rsidRDefault="001C5FA5" w:rsidP="00DB2183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C5FA5" w:rsidRPr="0000161A" w:rsidRDefault="001C5FA5" w:rsidP="002D5440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ASEAN and Development Partners in Creating an Health Active Ageing Community in ASEAN</w:t>
            </w:r>
          </w:p>
          <w:p w:rsidR="001C5FA5" w:rsidRPr="0000161A" w:rsidRDefault="001C5FA5" w:rsidP="002D5440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5FA5" w:rsidRPr="0000161A" w:rsidRDefault="00BB5C2D" w:rsidP="00EA6CD9">
            <w:pPr>
              <w:spacing w:before="60" w:after="60" w:line="240" w:lineRule="au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GOPFP, </w:t>
            </w:r>
            <w:r>
              <w:rPr>
                <w:rFonts w:ascii="Arial" w:hAnsi="Arial" w:cs="Arial"/>
                <w:sz w:val="18"/>
                <w:lang w:val="vi-VN"/>
              </w:rPr>
              <w:t>V</w:t>
            </w:r>
            <w:r w:rsidR="00EA6CD9">
              <w:rPr>
                <w:rFonts w:ascii="Arial" w:hAnsi="Arial" w:cs="Arial"/>
                <w:sz w:val="18"/>
                <w:lang w:val="vi-VN"/>
              </w:rPr>
              <w:t>AE</w:t>
            </w:r>
            <w:r>
              <w:rPr>
                <w:rFonts w:ascii="Arial" w:hAnsi="Arial" w:cs="Arial"/>
                <w:sz w:val="18"/>
                <w:lang w:val="vi-VN"/>
              </w:rPr>
              <w:t xml:space="preserve">, </w:t>
            </w:r>
            <w:r w:rsidR="001C5FA5" w:rsidRPr="0000161A">
              <w:rPr>
                <w:rFonts w:ascii="Arial" w:hAnsi="Arial" w:cs="Arial"/>
                <w:sz w:val="18"/>
                <w:szCs w:val="18"/>
              </w:rPr>
              <w:t xml:space="preserve">UNFPA, WHO, </w:t>
            </w:r>
            <w:r w:rsidR="007E4036">
              <w:rPr>
                <w:rFonts w:ascii="Arial" w:hAnsi="Arial" w:cs="Arial"/>
                <w:sz w:val="18"/>
                <w:szCs w:val="18"/>
              </w:rPr>
              <w:t>JICA</w:t>
            </w:r>
            <w:r w:rsidR="00472415" w:rsidRPr="00001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415" w:rsidRPr="0000161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423DBD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vi-VN"/>
              </w:rPr>
              <w:t>Deloitte</w:t>
            </w:r>
            <w:r w:rsidR="001C5FA5" w:rsidRPr="0000161A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1C5FA5" w:rsidRPr="00641FE4" w:rsidTr="0000161A"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C5FA5" w:rsidRPr="0000161A" w:rsidRDefault="001C5FA5" w:rsidP="00DB2183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C5FA5" w:rsidRPr="0000161A" w:rsidRDefault="001C5FA5" w:rsidP="001C5FA5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Discussion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5FA5" w:rsidRPr="0000161A" w:rsidRDefault="001C5FA5" w:rsidP="001469A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00161A">
              <w:rPr>
                <w:rFonts w:ascii="Verdana" w:hAnsi="Verdana"/>
                <w:sz w:val="18"/>
                <w:szCs w:val="18"/>
              </w:rPr>
              <w:t>All Participants</w:t>
            </w:r>
          </w:p>
        </w:tc>
      </w:tr>
      <w:tr w:rsidR="00FB469C" w:rsidRPr="00641FE4" w:rsidTr="00EC636D">
        <w:tc>
          <w:tcPr>
            <w:tcW w:w="1560" w:type="dxa"/>
            <w:shd w:val="clear" w:color="auto" w:fill="auto"/>
            <w:vAlign w:val="center"/>
          </w:tcPr>
          <w:p w:rsidR="00FB469C" w:rsidRDefault="00DB2183" w:rsidP="00E52DDA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11:</w:t>
            </w:r>
            <w:r w:rsidR="00D8012E">
              <w:rPr>
                <w:rFonts w:ascii="Verdana" w:hAnsi="Verdana"/>
                <w:bCs/>
                <w:sz w:val="18"/>
                <w:szCs w:val="18"/>
              </w:rPr>
              <w:t>40</w:t>
            </w:r>
            <w:r w:rsidR="00FB469C" w:rsidRPr="00D36AA8">
              <w:rPr>
                <w:rFonts w:ascii="Verdana" w:hAnsi="Verdana"/>
                <w:bCs/>
                <w:sz w:val="18"/>
                <w:szCs w:val="18"/>
              </w:rPr>
              <w:t xml:space="preserve"> - 11:</w:t>
            </w:r>
            <w:r w:rsidR="00FB469C">
              <w:rPr>
                <w:rFonts w:ascii="Verdana" w:hAnsi="Verdana"/>
                <w:bCs/>
                <w:sz w:val="18"/>
                <w:szCs w:val="18"/>
              </w:rPr>
              <w:t>5</w:t>
            </w:r>
            <w:r w:rsidR="00E52DDA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B469C" w:rsidRPr="00330EA9" w:rsidRDefault="00DB2183" w:rsidP="00E52DD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>Summary of R</w:t>
            </w:r>
            <w:r w:rsidRPr="00D36AA8">
              <w:rPr>
                <w:rFonts w:ascii="Verdana" w:hAnsi="Verdana"/>
                <w:sz w:val="18"/>
                <w:szCs w:val="18"/>
              </w:rPr>
              <w:t>ecommendations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B5D" w:rsidRDefault="00BB5C2D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Mr. </w:t>
            </w:r>
            <w:r w:rsidR="00B27B5D">
              <w:rPr>
                <w:rFonts w:ascii="Verdana" w:hAnsi="Verdana"/>
                <w:sz w:val="18"/>
                <w:szCs w:val="18"/>
              </w:rPr>
              <w:t>Luong Quang Dang</w:t>
            </w:r>
          </w:p>
          <w:p w:rsidR="00DB2183" w:rsidRPr="00641FE4" w:rsidRDefault="00B27B5D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GOPFP, MOH, V</w:t>
            </w:r>
            <w:r w:rsidR="00DB2183">
              <w:rPr>
                <w:rFonts w:ascii="Verdana" w:hAnsi="Verdana"/>
                <w:sz w:val="18"/>
                <w:szCs w:val="18"/>
              </w:rPr>
              <w:t>iet Nam</w:t>
            </w:r>
          </w:p>
        </w:tc>
      </w:tr>
      <w:tr w:rsidR="00E52DDA" w:rsidRPr="00641FE4" w:rsidTr="009456B6">
        <w:tc>
          <w:tcPr>
            <w:tcW w:w="1560" w:type="dxa"/>
            <w:shd w:val="clear" w:color="auto" w:fill="auto"/>
            <w:vAlign w:val="center"/>
          </w:tcPr>
          <w:p w:rsidR="00E52DDA" w:rsidRDefault="00E52DDA" w:rsidP="006542CF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11:50</w:t>
            </w:r>
            <w:r w:rsidRPr="00D36AA8">
              <w:rPr>
                <w:rFonts w:ascii="Verdana" w:hAnsi="Verdana"/>
                <w:bCs/>
                <w:sz w:val="18"/>
                <w:szCs w:val="18"/>
              </w:rPr>
              <w:t xml:space="preserve"> - 11:</w:t>
            </w:r>
            <w:r>
              <w:rPr>
                <w:rFonts w:ascii="Verdana" w:hAnsi="Verdana"/>
                <w:bCs/>
                <w:sz w:val="18"/>
                <w:szCs w:val="18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52DDA" w:rsidRPr="00330EA9" w:rsidRDefault="00E52DDA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330EA9">
              <w:rPr>
                <w:rFonts w:ascii="Verdana" w:hAnsi="Verdana"/>
                <w:sz w:val="18"/>
                <w:szCs w:val="18"/>
                <w:lang w:val="vi-VN"/>
              </w:rPr>
              <w:t>losing Remarks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2DDA" w:rsidRPr="00B27B5D" w:rsidRDefault="00BB5C2D" w:rsidP="00E52DD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Leader of GOPFP, MOH, </w:t>
            </w:r>
            <w:r w:rsidR="00E52DDA">
              <w:rPr>
                <w:rFonts w:ascii="Verdana" w:hAnsi="Verdana"/>
                <w:sz w:val="18"/>
                <w:szCs w:val="18"/>
              </w:rPr>
              <w:t>Viet Nam</w:t>
            </w:r>
          </w:p>
        </w:tc>
      </w:tr>
      <w:tr w:rsidR="00FB469C" w:rsidRPr="00641FE4" w:rsidTr="009456B6">
        <w:tc>
          <w:tcPr>
            <w:tcW w:w="1560" w:type="dxa"/>
            <w:shd w:val="clear" w:color="auto" w:fill="auto"/>
            <w:vAlign w:val="center"/>
          </w:tcPr>
          <w:p w:rsidR="00FB469C" w:rsidRDefault="00FB469C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11:55</w:t>
            </w:r>
            <w:r w:rsidRPr="00D36AA8">
              <w:rPr>
                <w:rFonts w:ascii="Verdana" w:hAnsi="Verdana"/>
                <w:bCs/>
                <w:sz w:val="18"/>
                <w:szCs w:val="18"/>
              </w:rPr>
              <w:t xml:space="preserve"> - 1</w:t>
            </w: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D36AA8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0</w:t>
            </w:r>
            <w:r w:rsidRPr="00D36AA8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B469C" w:rsidRPr="00641FE4" w:rsidRDefault="00FB469C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Important Notices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469C" w:rsidRPr="00641FE4" w:rsidRDefault="00FB469C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641FE4">
              <w:rPr>
                <w:rFonts w:ascii="Verdana" w:hAnsi="Verdana"/>
                <w:bCs/>
                <w:sz w:val="18"/>
                <w:szCs w:val="18"/>
              </w:rPr>
              <w:t>Organizer</w:t>
            </w:r>
          </w:p>
        </w:tc>
      </w:tr>
      <w:tr w:rsidR="00FB469C" w:rsidRPr="00641FE4" w:rsidTr="009507DA">
        <w:tc>
          <w:tcPr>
            <w:tcW w:w="1560" w:type="dxa"/>
            <w:shd w:val="clear" w:color="auto" w:fill="FABF8F"/>
            <w:vAlign w:val="center"/>
          </w:tcPr>
          <w:p w:rsidR="00FB469C" w:rsidRPr="00641FE4" w:rsidRDefault="00FB469C" w:rsidP="006542CF">
            <w:pPr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12:00 -</w:t>
            </w:r>
            <w:r w:rsidRPr="00641FE4">
              <w:rPr>
                <w:rFonts w:ascii="Verdana" w:hAnsi="Verdana"/>
                <w:sz w:val="18"/>
                <w:szCs w:val="18"/>
              </w:rPr>
              <w:t xml:space="preserve"> 13:30</w:t>
            </w:r>
          </w:p>
        </w:tc>
        <w:tc>
          <w:tcPr>
            <w:tcW w:w="4962" w:type="dxa"/>
            <w:shd w:val="clear" w:color="auto" w:fill="FABF8F"/>
            <w:vAlign w:val="center"/>
          </w:tcPr>
          <w:p w:rsidR="00FB469C" w:rsidRPr="00641FE4" w:rsidRDefault="00FB469C" w:rsidP="00A9792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641FE4">
              <w:rPr>
                <w:rFonts w:ascii="Verdana" w:hAnsi="Verdana"/>
                <w:sz w:val="18"/>
                <w:szCs w:val="18"/>
              </w:rPr>
              <w:t xml:space="preserve">Lunch </w:t>
            </w:r>
            <w:r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A97922">
              <w:rPr>
                <w:rFonts w:ascii="Verdana" w:hAnsi="Verdana"/>
                <w:sz w:val="18"/>
                <w:szCs w:val="18"/>
              </w:rPr>
              <w:t>Melia</w:t>
            </w:r>
            <w:r w:rsidR="002D5440">
              <w:rPr>
                <w:rFonts w:ascii="Verdana" w:hAnsi="Verdana"/>
                <w:sz w:val="18"/>
                <w:szCs w:val="18"/>
              </w:rPr>
              <w:t xml:space="preserve"> hotel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AA6AE2" w:rsidRPr="00641FE4" w:rsidRDefault="00AA6AE2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6AE2" w:rsidRPr="00D36AA8" w:rsidTr="00C57F3C">
        <w:tc>
          <w:tcPr>
            <w:tcW w:w="9782" w:type="dxa"/>
            <w:gridSpan w:val="3"/>
            <w:shd w:val="clear" w:color="auto" w:fill="00FFFF"/>
          </w:tcPr>
          <w:p w:rsidR="00AA6AE2" w:rsidRPr="00D36AA8" w:rsidRDefault="00AA6AE2" w:rsidP="006542CF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Session 7: Field </w:t>
            </w:r>
            <w:r w:rsidR="00633F56">
              <w:rPr>
                <w:rFonts w:ascii="Verdana" w:hAnsi="Verdana"/>
                <w:b/>
                <w:sz w:val="18"/>
                <w:szCs w:val="18"/>
              </w:rPr>
              <w:t>T</w:t>
            </w:r>
            <w:r>
              <w:rPr>
                <w:rFonts w:ascii="Verdana" w:hAnsi="Verdana"/>
                <w:b/>
                <w:sz w:val="18"/>
                <w:szCs w:val="18"/>
              </w:rPr>
              <w:t>rip</w:t>
            </w:r>
            <w:r w:rsidR="00B73AB2">
              <w:rPr>
                <w:rFonts w:ascii="Verdana" w:hAnsi="Verdana"/>
                <w:b/>
                <w:sz w:val="18"/>
                <w:szCs w:val="18"/>
                <w:lang w:val="vi-VN"/>
              </w:rPr>
              <w:t xml:space="preserve"> (*)</w:t>
            </w:r>
            <w:r w:rsidR="00302104">
              <w:rPr>
                <w:rFonts w:ascii="Verdana" w:hAnsi="Verdana"/>
                <w:b/>
                <w:sz w:val="18"/>
                <w:szCs w:val="18"/>
              </w:rPr>
              <w:t xml:space="preserve"> &amp; Technical Working Group</w:t>
            </w:r>
          </w:p>
          <w:p w:rsidR="00AA6AE2" w:rsidRPr="00D36AA8" w:rsidRDefault="00AA6AE2" w:rsidP="001C5FA5">
            <w:pPr>
              <w:spacing w:before="60" w:after="60" w:line="240" w:lineRule="auto"/>
              <w:rPr>
                <w:rFonts w:ascii="Verdana" w:hAnsi="Verdana"/>
                <w:b/>
                <w:color w:val="FFFF00"/>
                <w:sz w:val="18"/>
                <w:szCs w:val="18"/>
              </w:rPr>
            </w:pPr>
          </w:p>
        </w:tc>
      </w:tr>
      <w:tr w:rsidR="00AA6AE2" w:rsidRPr="00D36AA8" w:rsidTr="00C57F3C">
        <w:tc>
          <w:tcPr>
            <w:tcW w:w="1560" w:type="dxa"/>
            <w:shd w:val="clear" w:color="auto" w:fill="FFFFFF"/>
            <w:vAlign w:val="center"/>
          </w:tcPr>
          <w:p w:rsidR="00AA6AE2" w:rsidRPr="00D36AA8" w:rsidRDefault="00472415" w:rsidP="00472415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  <w:r w:rsidR="00AA6AE2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0</w:t>
            </w:r>
            <w:r w:rsidR="00AA6AE2">
              <w:rPr>
                <w:rFonts w:ascii="Verdana" w:hAnsi="Verdana"/>
                <w:bCs/>
                <w:sz w:val="18"/>
                <w:szCs w:val="18"/>
              </w:rPr>
              <w:t>0</w:t>
            </w:r>
            <w:r w:rsidR="00AA6AE2" w:rsidRPr="00D36AA8">
              <w:rPr>
                <w:rFonts w:ascii="Verdana" w:hAnsi="Verdana"/>
                <w:bCs/>
                <w:sz w:val="18"/>
                <w:szCs w:val="18"/>
              </w:rPr>
              <w:t xml:space="preserve"> - 1</w:t>
            </w:r>
            <w:r w:rsidR="00AA6AE2">
              <w:rPr>
                <w:rFonts w:ascii="Verdana" w:hAnsi="Verdana"/>
                <w:bCs/>
                <w:sz w:val="18"/>
                <w:szCs w:val="18"/>
              </w:rPr>
              <w:t>8</w:t>
            </w:r>
            <w:r w:rsidR="00AA6AE2" w:rsidRPr="00D36AA8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AA6AE2">
              <w:rPr>
                <w:rFonts w:ascii="Verdana" w:hAnsi="Verdana"/>
                <w:bCs/>
                <w:sz w:val="18"/>
                <w:szCs w:val="18"/>
              </w:rPr>
              <w:t>00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A6AE2" w:rsidRPr="00D36AA8" w:rsidRDefault="00AA6AE2" w:rsidP="00095D3A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From </w:t>
            </w:r>
            <w:r w:rsidR="002D5440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 xml:space="preserve">Hotel to </w:t>
            </w:r>
            <w:r w:rsidR="00095D3A">
              <w:rPr>
                <w:rFonts w:ascii="Verdana" w:hAnsi="Verdana"/>
                <w:sz w:val="18"/>
                <w:szCs w:val="18"/>
                <w:lang w:val="vi-VN"/>
              </w:rPr>
              <w:t>Nhan Ai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95D3A">
              <w:rPr>
                <w:rFonts w:ascii="Verdana" w:hAnsi="Verdana"/>
                <w:sz w:val="18"/>
                <w:szCs w:val="18"/>
                <w:lang w:val="vi-VN"/>
              </w:rPr>
              <w:t>Elderly C</w:t>
            </w:r>
            <w:r w:rsidR="00095D3A">
              <w:rPr>
                <w:rFonts w:ascii="Verdana" w:hAnsi="Verdana"/>
                <w:sz w:val="18"/>
                <w:szCs w:val="18"/>
              </w:rPr>
              <w:t xml:space="preserve">are </w:t>
            </w:r>
            <w:r w:rsidR="00095D3A">
              <w:rPr>
                <w:rFonts w:ascii="Verdana" w:hAnsi="Verdana"/>
                <w:sz w:val="18"/>
                <w:szCs w:val="18"/>
                <w:lang w:val="vi-VN"/>
              </w:rPr>
              <w:t>C</w:t>
            </w:r>
            <w:r w:rsidRPr="00AA6AE2">
              <w:rPr>
                <w:rFonts w:ascii="Verdana" w:hAnsi="Verdana"/>
                <w:sz w:val="18"/>
                <w:szCs w:val="18"/>
              </w:rPr>
              <w:t xml:space="preserve">entre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A6AE2" w:rsidRPr="00D36AA8" w:rsidRDefault="00AA6AE2" w:rsidP="000F0E51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A6AE2">
              <w:rPr>
                <w:rFonts w:ascii="Verdana" w:hAnsi="Verdana"/>
                <w:sz w:val="18"/>
                <w:szCs w:val="18"/>
              </w:rPr>
              <w:t>All Registered Participants</w:t>
            </w:r>
          </w:p>
        </w:tc>
      </w:tr>
      <w:tr w:rsidR="000C2C81" w:rsidRPr="00D36AA8" w:rsidTr="00C57F3C">
        <w:tc>
          <w:tcPr>
            <w:tcW w:w="1560" w:type="dxa"/>
            <w:shd w:val="clear" w:color="auto" w:fill="FFFFFF"/>
            <w:vAlign w:val="center"/>
          </w:tcPr>
          <w:p w:rsidR="000C2C81" w:rsidRDefault="000C2C81" w:rsidP="00472415">
            <w:pPr>
              <w:spacing w:before="60" w:after="6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14:00 – 17:00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0C2C81" w:rsidRDefault="000C2C81" w:rsidP="000C2C81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Technical Working Group Discussion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2C81" w:rsidRPr="00AA6AE2" w:rsidRDefault="000C2C81" w:rsidP="006542C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Technical group &amp; Rapporteurs</w:t>
            </w:r>
          </w:p>
        </w:tc>
      </w:tr>
    </w:tbl>
    <w:p w:rsidR="00143C59" w:rsidRPr="00143C59" w:rsidRDefault="0000161A" w:rsidP="00143C59">
      <w:pPr>
        <w:spacing w:before="240" w:after="120" w:line="240" w:lineRule="auto"/>
        <w:rPr>
          <w:sz w:val="22"/>
        </w:rPr>
      </w:pPr>
      <w:r w:rsidRPr="00143C59">
        <w:rPr>
          <w:sz w:val="22"/>
        </w:rPr>
        <w:t xml:space="preserve">(*): Separate </w:t>
      </w:r>
      <w:r w:rsidR="00A37BA6">
        <w:rPr>
          <w:sz w:val="22"/>
        </w:rPr>
        <w:t>A</w:t>
      </w:r>
      <w:r w:rsidRPr="00143C59">
        <w:rPr>
          <w:sz w:val="22"/>
        </w:rPr>
        <w:t>genda</w:t>
      </w:r>
    </w:p>
    <w:p w:rsidR="0000161A" w:rsidRDefault="0095517B" w:rsidP="0000161A">
      <w:pPr>
        <w:spacing w:after="0" w:line="240" w:lineRule="auto"/>
        <w:rPr>
          <w:rFonts w:ascii="Verdana" w:hAnsi="Verdana"/>
          <w:color w:val="0066FF"/>
          <w:sz w:val="16"/>
          <w:szCs w:val="16"/>
        </w:rPr>
      </w:pPr>
      <w:r>
        <w:rPr>
          <w:rFonts w:ascii="Verdana" w:hAnsi="Verdana"/>
          <w:noProof/>
          <w:color w:val="0066FF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-1.25pt;margin-top:2.15pt;width:142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" strokecolor="#0070c0"/>
        </w:pict>
      </w:r>
    </w:p>
    <w:p w:rsidR="0000161A" w:rsidRPr="00756423" w:rsidRDefault="0000161A" w:rsidP="0000161A">
      <w:pPr>
        <w:spacing w:after="0" w:line="240" w:lineRule="auto"/>
        <w:rPr>
          <w:rFonts w:ascii="Verdana" w:hAnsi="Verdana"/>
          <w:b/>
          <w:color w:val="0070C0"/>
          <w:sz w:val="16"/>
          <w:szCs w:val="16"/>
        </w:rPr>
      </w:pPr>
      <w:r w:rsidRPr="00756423">
        <w:rPr>
          <w:rFonts w:ascii="Verdana" w:hAnsi="Verdana"/>
          <w:color w:val="0070C0"/>
          <w:sz w:val="16"/>
          <w:szCs w:val="16"/>
        </w:rPr>
        <w:t>Contact:</w:t>
      </w:r>
      <w:r w:rsidR="00423DBD">
        <w:rPr>
          <w:rFonts w:ascii="Verdana" w:hAnsi="Verdana"/>
          <w:color w:val="0070C0"/>
          <w:sz w:val="16"/>
          <w:szCs w:val="16"/>
        </w:rPr>
        <w:t xml:space="preserve"> </w:t>
      </w:r>
      <w:r w:rsidRPr="00756423">
        <w:rPr>
          <w:rFonts w:ascii="Verdana" w:hAnsi="Verdana"/>
          <w:b/>
          <w:color w:val="0070C0"/>
          <w:sz w:val="16"/>
          <w:szCs w:val="16"/>
        </w:rPr>
        <w:t>Luong</w:t>
      </w:r>
      <w:r w:rsidR="00423DBD">
        <w:rPr>
          <w:rFonts w:ascii="Verdana" w:hAnsi="Verdana"/>
          <w:b/>
          <w:color w:val="0070C0"/>
          <w:sz w:val="16"/>
          <w:szCs w:val="16"/>
        </w:rPr>
        <w:t xml:space="preserve"> </w:t>
      </w:r>
      <w:r w:rsidRPr="00756423">
        <w:rPr>
          <w:rFonts w:ascii="Verdana" w:hAnsi="Verdana"/>
          <w:b/>
          <w:color w:val="0070C0"/>
          <w:sz w:val="16"/>
          <w:szCs w:val="16"/>
        </w:rPr>
        <w:t>Quang Dang (Mr.)</w:t>
      </w:r>
    </w:p>
    <w:p w:rsidR="0000161A" w:rsidRPr="00756423" w:rsidRDefault="0000161A" w:rsidP="0000161A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 w:rsidRPr="00756423">
        <w:rPr>
          <w:rFonts w:ascii="Verdana" w:hAnsi="Verdana"/>
          <w:color w:val="0070C0"/>
          <w:sz w:val="16"/>
          <w:szCs w:val="16"/>
        </w:rPr>
        <w:t>Director of Personnel Dept, The General Office for Population and Family Planning</w:t>
      </w:r>
    </w:p>
    <w:p w:rsidR="0000161A" w:rsidRPr="00756423" w:rsidRDefault="0000161A" w:rsidP="0000161A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 w:rsidRPr="00756423">
        <w:rPr>
          <w:rFonts w:ascii="Verdana" w:hAnsi="Verdana"/>
          <w:color w:val="0070C0"/>
          <w:sz w:val="16"/>
          <w:szCs w:val="16"/>
        </w:rPr>
        <w:t>Ministry of Health, Viet Nam</w:t>
      </w:r>
    </w:p>
    <w:p w:rsidR="0000161A" w:rsidRPr="00DE5FBF" w:rsidRDefault="0000161A" w:rsidP="00DE5FBF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 w:rsidRPr="00756423">
        <w:rPr>
          <w:rFonts w:ascii="Verdana" w:hAnsi="Verdana"/>
          <w:color w:val="0070C0"/>
          <w:sz w:val="16"/>
          <w:szCs w:val="16"/>
        </w:rPr>
        <w:t>Mobile: 0904 3</w:t>
      </w:r>
      <w:r w:rsidR="00DE5FBF">
        <w:rPr>
          <w:rFonts w:ascii="Verdana" w:hAnsi="Verdana"/>
          <w:color w:val="0070C0"/>
          <w:sz w:val="16"/>
          <w:szCs w:val="16"/>
        </w:rPr>
        <w:t>77 869 Email: lgdangvn@gmail.com</w:t>
      </w:r>
    </w:p>
    <w:sectPr w:rsidR="0000161A" w:rsidRPr="00DE5FBF" w:rsidSect="00637604">
      <w:headerReference w:type="default" r:id="rId9"/>
      <w:footerReference w:type="default" r:id="rId10"/>
      <w:pgSz w:w="11907" w:h="16839" w:code="9"/>
      <w:pgMar w:top="851" w:right="992" w:bottom="851" w:left="1701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A2" w:rsidRDefault="00BD2BA2" w:rsidP="00295A3F">
      <w:pPr>
        <w:spacing w:after="0" w:line="240" w:lineRule="auto"/>
      </w:pPr>
      <w:r>
        <w:separator/>
      </w:r>
    </w:p>
  </w:endnote>
  <w:endnote w:type="continuationSeparator" w:id="1">
    <w:p w:rsidR="00BD2BA2" w:rsidRDefault="00BD2BA2" w:rsidP="002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8494"/>
      <w:docPartObj>
        <w:docPartGallery w:val="Page Numbers (Bottom of Page)"/>
        <w:docPartUnique/>
      </w:docPartObj>
    </w:sdtPr>
    <w:sdtContent>
      <w:p w:rsidR="00F76BC9" w:rsidRDefault="00637604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103505</wp:posOffset>
              </wp:positionH>
              <wp:positionV relativeFrom="paragraph">
                <wp:posOffset>-140335</wp:posOffset>
              </wp:positionV>
              <wp:extent cx="7884795" cy="989330"/>
              <wp:effectExtent l="0" t="0" r="1905" b="1270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4795" cy="989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5517B" w:rsidRPr="007616D2">
          <w:rPr>
            <w:rFonts w:ascii="Verdana" w:hAnsi="Verdana"/>
            <w:sz w:val="18"/>
            <w:szCs w:val="18"/>
          </w:rPr>
          <w:fldChar w:fldCharType="begin"/>
        </w:r>
        <w:r w:rsidR="00F76BC9" w:rsidRPr="007616D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95517B" w:rsidRPr="007616D2">
          <w:rPr>
            <w:rFonts w:ascii="Verdana" w:hAnsi="Verdana"/>
            <w:sz w:val="18"/>
            <w:szCs w:val="18"/>
          </w:rPr>
          <w:fldChar w:fldCharType="separate"/>
        </w:r>
        <w:r w:rsidR="00111CA9">
          <w:rPr>
            <w:rFonts w:ascii="Verdana" w:hAnsi="Verdana"/>
            <w:noProof/>
            <w:sz w:val="18"/>
            <w:szCs w:val="18"/>
          </w:rPr>
          <w:t>3</w:t>
        </w:r>
        <w:r w:rsidR="0095517B" w:rsidRPr="007616D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76BC9" w:rsidRDefault="00F76BC9" w:rsidP="00965BA2">
    <w:pPr>
      <w:pStyle w:val="Footer"/>
      <w:ind w:left="-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A2" w:rsidRDefault="00BD2BA2" w:rsidP="00295A3F">
      <w:pPr>
        <w:spacing w:after="0" w:line="240" w:lineRule="auto"/>
      </w:pPr>
      <w:r>
        <w:separator/>
      </w:r>
    </w:p>
  </w:footnote>
  <w:footnote w:type="continuationSeparator" w:id="1">
    <w:p w:rsidR="00BD2BA2" w:rsidRDefault="00BD2BA2" w:rsidP="0029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C9" w:rsidRDefault="00F76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144"/>
    <w:multiLevelType w:val="hybridMultilevel"/>
    <w:tmpl w:val="D3B420E8"/>
    <w:lvl w:ilvl="0" w:tplc="B0F2E55C">
      <w:start w:val="198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E85"/>
    <w:multiLevelType w:val="hybridMultilevel"/>
    <w:tmpl w:val="3354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178"/>
    <w:multiLevelType w:val="hybridMultilevel"/>
    <w:tmpl w:val="B4A48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6F57"/>
    <w:multiLevelType w:val="hybridMultilevel"/>
    <w:tmpl w:val="94EA3E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24E1"/>
    <w:multiLevelType w:val="hybridMultilevel"/>
    <w:tmpl w:val="D3C6FB64"/>
    <w:lvl w:ilvl="0" w:tplc="C2749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67C8B"/>
    <w:multiLevelType w:val="hybridMultilevel"/>
    <w:tmpl w:val="A7F015E2"/>
    <w:lvl w:ilvl="0" w:tplc="556209E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331F"/>
    <w:multiLevelType w:val="hybridMultilevel"/>
    <w:tmpl w:val="28989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E38B9"/>
    <w:multiLevelType w:val="hybridMultilevel"/>
    <w:tmpl w:val="A77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6696A"/>
    <w:multiLevelType w:val="hybridMultilevel"/>
    <w:tmpl w:val="9A2C316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0E792"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77D7"/>
    <w:multiLevelType w:val="hybridMultilevel"/>
    <w:tmpl w:val="ACB07E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533E2"/>
    <w:multiLevelType w:val="hybridMultilevel"/>
    <w:tmpl w:val="52B68A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410D64"/>
    <w:multiLevelType w:val="hybridMultilevel"/>
    <w:tmpl w:val="A08EF1BA"/>
    <w:lvl w:ilvl="0" w:tplc="49FE10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E53A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05588"/>
    <w:multiLevelType w:val="hybridMultilevel"/>
    <w:tmpl w:val="3E465020"/>
    <w:lvl w:ilvl="0" w:tplc="31388072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95A3F"/>
    <w:rsid w:val="0000161A"/>
    <w:rsid w:val="000039F6"/>
    <w:rsid w:val="000127C8"/>
    <w:rsid w:val="00014780"/>
    <w:rsid w:val="0001486E"/>
    <w:rsid w:val="000169E1"/>
    <w:rsid w:val="000337B2"/>
    <w:rsid w:val="0003449C"/>
    <w:rsid w:val="00036CB2"/>
    <w:rsid w:val="00046F9D"/>
    <w:rsid w:val="00054D6B"/>
    <w:rsid w:val="00061879"/>
    <w:rsid w:val="0006266F"/>
    <w:rsid w:val="00063120"/>
    <w:rsid w:val="00066703"/>
    <w:rsid w:val="00086D9C"/>
    <w:rsid w:val="00090FE9"/>
    <w:rsid w:val="00094B56"/>
    <w:rsid w:val="00095D3A"/>
    <w:rsid w:val="00096B61"/>
    <w:rsid w:val="000973A3"/>
    <w:rsid w:val="000A774D"/>
    <w:rsid w:val="000B4D8E"/>
    <w:rsid w:val="000B5E89"/>
    <w:rsid w:val="000C2C81"/>
    <w:rsid w:val="000C30D1"/>
    <w:rsid w:val="000C3914"/>
    <w:rsid w:val="000C591B"/>
    <w:rsid w:val="000D2E40"/>
    <w:rsid w:val="000D6BF7"/>
    <w:rsid w:val="000D6FF5"/>
    <w:rsid w:val="000E0F45"/>
    <w:rsid w:val="000F0E51"/>
    <w:rsid w:val="000F382D"/>
    <w:rsid w:val="00100953"/>
    <w:rsid w:val="00111CA9"/>
    <w:rsid w:val="00120C33"/>
    <w:rsid w:val="00120F77"/>
    <w:rsid w:val="00124BDD"/>
    <w:rsid w:val="00133D6D"/>
    <w:rsid w:val="001356B0"/>
    <w:rsid w:val="00135C00"/>
    <w:rsid w:val="00143C59"/>
    <w:rsid w:val="001469AA"/>
    <w:rsid w:val="00153757"/>
    <w:rsid w:val="001540C7"/>
    <w:rsid w:val="00154673"/>
    <w:rsid w:val="001674BF"/>
    <w:rsid w:val="00177411"/>
    <w:rsid w:val="00180DCA"/>
    <w:rsid w:val="00191EEE"/>
    <w:rsid w:val="001A0D43"/>
    <w:rsid w:val="001B26BE"/>
    <w:rsid w:val="001B576E"/>
    <w:rsid w:val="001C3484"/>
    <w:rsid w:val="001C5FA5"/>
    <w:rsid w:val="001C757F"/>
    <w:rsid w:val="001D3BE7"/>
    <w:rsid w:val="001D4E37"/>
    <w:rsid w:val="001D5772"/>
    <w:rsid w:val="001E4683"/>
    <w:rsid w:val="001F347C"/>
    <w:rsid w:val="002001FF"/>
    <w:rsid w:val="002103B9"/>
    <w:rsid w:val="00211415"/>
    <w:rsid w:val="00213FC9"/>
    <w:rsid w:val="00214A71"/>
    <w:rsid w:val="00217689"/>
    <w:rsid w:val="00231B93"/>
    <w:rsid w:val="00234008"/>
    <w:rsid w:val="00234FF4"/>
    <w:rsid w:val="00243152"/>
    <w:rsid w:val="00244320"/>
    <w:rsid w:val="002458B0"/>
    <w:rsid w:val="00251F00"/>
    <w:rsid w:val="00253EEC"/>
    <w:rsid w:val="002604E1"/>
    <w:rsid w:val="00264632"/>
    <w:rsid w:val="00264E30"/>
    <w:rsid w:val="0029569C"/>
    <w:rsid w:val="00295A3F"/>
    <w:rsid w:val="002A4E9D"/>
    <w:rsid w:val="002B3B66"/>
    <w:rsid w:val="002B4CAC"/>
    <w:rsid w:val="002B4E57"/>
    <w:rsid w:val="002C6041"/>
    <w:rsid w:val="002C65E6"/>
    <w:rsid w:val="002C7C5B"/>
    <w:rsid w:val="002D5282"/>
    <w:rsid w:val="002D5440"/>
    <w:rsid w:val="002D5EC8"/>
    <w:rsid w:val="002D6842"/>
    <w:rsid w:val="002E247F"/>
    <w:rsid w:val="002E7AAC"/>
    <w:rsid w:val="002F2A23"/>
    <w:rsid w:val="002F647A"/>
    <w:rsid w:val="002F79E6"/>
    <w:rsid w:val="00302104"/>
    <w:rsid w:val="00303D9C"/>
    <w:rsid w:val="00310C76"/>
    <w:rsid w:val="00316A4B"/>
    <w:rsid w:val="00317B0E"/>
    <w:rsid w:val="00320092"/>
    <w:rsid w:val="00321EA7"/>
    <w:rsid w:val="003241F0"/>
    <w:rsid w:val="003243A8"/>
    <w:rsid w:val="0032501F"/>
    <w:rsid w:val="00325343"/>
    <w:rsid w:val="00325528"/>
    <w:rsid w:val="00330EA9"/>
    <w:rsid w:val="00332719"/>
    <w:rsid w:val="00337794"/>
    <w:rsid w:val="003427F4"/>
    <w:rsid w:val="0034569B"/>
    <w:rsid w:val="0034674A"/>
    <w:rsid w:val="00347570"/>
    <w:rsid w:val="003579DE"/>
    <w:rsid w:val="00366B34"/>
    <w:rsid w:val="003709A0"/>
    <w:rsid w:val="00375959"/>
    <w:rsid w:val="003763C8"/>
    <w:rsid w:val="00376670"/>
    <w:rsid w:val="00387CC7"/>
    <w:rsid w:val="00397C22"/>
    <w:rsid w:val="003A0405"/>
    <w:rsid w:val="003A1158"/>
    <w:rsid w:val="003A2B0F"/>
    <w:rsid w:val="003A495E"/>
    <w:rsid w:val="003A720D"/>
    <w:rsid w:val="003A78EA"/>
    <w:rsid w:val="003B1DF7"/>
    <w:rsid w:val="003B2E42"/>
    <w:rsid w:val="003B6951"/>
    <w:rsid w:val="003B6E32"/>
    <w:rsid w:val="003B7239"/>
    <w:rsid w:val="003C2808"/>
    <w:rsid w:val="003C5557"/>
    <w:rsid w:val="003D33A1"/>
    <w:rsid w:val="003D4D0E"/>
    <w:rsid w:val="003E2856"/>
    <w:rsid w:val="003E4F58"/>
    <w:rsid w:val="003F47AE"/>
    <w:rsid w:val="003F6D06"/>
    <w:rsid w:val="004001F2"/>
    <w:rsid w:val="004069B4"/>
    <w:rsid w:val="0041572A"/>
    <w:rsid w:val="0041669C"/>
    <w:rsid w:val="00417853"/>
    <w:rsid w:val="00420529"/>
    <w:rsid w:val="00421099"/>
    <w:rsid w:val="00423DBD"/>
    <w:rsid w:val="00427437"/>
    <w:rsid w:val="0043351E"/>
    <w:rsid w:val="00440A55"/>
    <w:rsid w:val="00443A10"/>
    <w:rsid w:val="00444C41"/>
    <w:rsid w:val="004457C4"/>
    <w:rsid w:val="00451114"/>
    <w:rsid w:val="00454582"/>
    <w:rsid w:val="00461F2E"/>
    <w:rsid w:val="004634FC"/>
    <w:rsid w:val="00463581"/>
    <w:rsid w:val="00470C5F"/>
    <w:rsid w:val="00472415"/>
    <w:rsid w:val="00472B72"/>
    <w:rsid w:val="00475965"/>
    <w:rsid w:val="00475F49"/>
    <w:rsid w:val="004760EC"/>
    <w:rsid w:val="00477E6F"/>
    <w:rsid w:val="004833CE"/>
    <w:rsid w:val="00484502"/>
    <w:rsid w:val="004865FB"/>
    <w:rsid w:val="00487A1F"/>
    <w:rsid w:val="00487F04"/>
    <w:rsid w:val="00490425"/>
    <w:rsid w:val="00490D78"/>
    <w:rsid w:val="00494086"/>
    <w:rsid w:val="00496515"/>
    <w:rsid w:val="004A0E35"/>
    <w:rsid w:val="004A46BA"/>
    <w:rsid w:val="004A4B1F"/>
    <w:rsid w:val="004A6BD7"/>
    <w:rsid w:val="004B6F83"/>
    <w:rsid w:val="004B7FBC"/>
    <w:rsid w:val="004C17FB"/>
    <w:rsid w:val="004D3BAF"/>
    <w:rsid w:val="004D629B"/>
    <w:rsid w:val="004D6ED3"/>
    <w:rsid w:val="004D7208"/>
    <w:rsid w:val="004F57CA"/>
    <w:rsid w:val="004F6BDB"/>
    <w:rsid w:val="00506528"/>
    <w:rsid w:val="0050705D"/>
    <w:rsid w:val="005107B5"/>
    <w:rsid w:val="00513739"/>
    <w:rsid w:val="005159B2"/>
    <w:rsid w:val="005313B3"/>
    <w:rsid w:val="005339FC"/>
    <w:rsid w:val="005355A1"/>
    <w:rsid w:val="005423A8"/>
    <w:rsid w:val="00544B7E"/>
    <w:rsid w:val="00547C50"/>
    <w:rsid w:val="00554548"/>
    <w:rsid w:val="00555294"/>
    <w:rsid w:val="0055576A"/>
    <w:rsid w:val="00555D47"/>
    <w:rsid w:val="005561F0"/>
    <w:rsid w:val="00563C6F"/>
    <w:rsid w:val="00571563"/>
    <w:rsid w:val="00572219"/>
    <w:rsid w:val="00574360"/>
    <w:rsid w:val="00576C56"/>
    <w:rsid w:val="005A0458"/>
    <w:rsid w:val="005A0EC2"/>
    <w:rsid w:val="005A37BE"/>
    <w:rsid w:val="005A3977"/>
    <w:rsid w:val="005A5348"/>
    <w:rsid w:val="005A60DD"/>
    <w:rsid w:val="005A6399"/>
    <w:rsid w:val="005B32F6"/>
    <w:rsid w:val="005B3EB6"/>
    <w:rsid w:val="005B4243"/>
    <w:rsid w:val="005C2817"/>
    <w:rsid w:val="005D3F15"/>
    <w:rsid w:val="005E4C61"/>
    <w:rsid w:val="005E74BA"/>
    <w:rsid w:val="0060271B"/>
    <w:rsid w:val="006061D7"/>
    <w:rsid w:val="00610755"/>
    <w:rsid w:val="00613D93"/>
    <w:rsid w:val="00616035"/>
    <w:rsid w:val="006162CB"/>
    <w:rsid w:val="00623083"/>
    <w:rsid w:val="00623338"/>
    <w:rsid w:val="006243CF"/>
    <w:rsid w:val="00631366"/>
    <w:rsid w:val="00633F56"/>
    <w:rsid w:val="00634F7C"/>
    <w:rsid w:val="00637604"/>
    <w:rsid w:val="006401BB"/>
    <w:rsid w:val="00640321"/>
    <w:rsid w:val="00640B0D"/>
    <w:rsid w:val="00641FE4"/>
    <w:rsid w:val="00651A73"/>
    <w:rsid w:val="00653962"/>
    <w:rsid w:val="006542CF"/>
    <w:rsid w:val="00663B8E"/>
    <w:rsid w:val="006701F2"/>
    <w:rsid w:val="006725E1"/>
    <w:rsid w:val="00683C58"/>
    <w:rsid w:val="006A15D5"/>
    <w:rsid w:val="006A3519"/>
    <w:rsid w:val="006A5AA8"/>
    <w:rsid w:val="006B6187"/>
    <w:rsid w:val="006B699D"/>
    <w:rsid w:val="006C4086"/>
    <w:rsid w:val="006D4FED"/>
    <w:rsid w:val="006E7489"/>
    <w:rsid w:val="006F24E5"/>
    <w:rsid w:val="007108C5"/>
    <w:rsid w:val="007137FF"/>
    <w:rsid w:val="00714472"/>
    <w:rsid w:val="00722747"/>
    <w:rsid w:val="00723306"/>
    <w:rsid w:val="0072434C"/>
    <w:rsid w:val="00726FDC"/>
    <w:rsid w:val="00727C59"/>
    <w:rsid w:val="00755369"/>
    <w:rsid w:val="00755AFB"/>
    <w:rsid w:val="007616D2"/>
    <w:rsid w:val="00767A2B"/>
    <w:rsid w:val="00782708"/>
    <w:rsid w:val="007A2960"/>
    <w:rsid w:val="007B2B4F"/>
    <w:rsid w:val="007B5AE6"/>
    <w:rsid w:val="007C200A"/>
    <w:rsid w:val="007C26AA"/>
    <w:rsid w:val="007C27AC"/>
    <w:rsid w:val="007D2B88"/>
    <w:rsid w:val="007E0F68"/>
    <w:rsid w:val="007E10F8"/>
    <w:rsid w:val="007E1A90"/>
    <w:rsid w:val="007E4036"/>
    <w:rsid w:val="007E68A9"/>
    <w:rsid w:val="007E7D08"/>
    <w:rsid w:val="007F19B3"/>
    <w:rsid w:val="007F4D17"/>
    <w:rsid w:val="007F5175"/>
    <w:rsid w:val="007F5856"/>
    <w:rsid w:val="0080355B"/>
    <w:rsid w:val="008141AC"/>
    <w:rsid w:val="00815BFA"/>
    <w:rsid w:val="0081656F"/>
    <w:rsid w:val="00817450"/>
    <w:rsid w:val="00820367"/>
    <w:rsid w:val="0082073A"/>
    <w:rsid w:val="00820B20"/>
    <w:rsid w:val="00820EB5"/>
    <w:rsid w:val="008234A3"/>
    <w:rsid w:val="00825B67"/>
    <w:rsid w:val="00825E1F"/>
    <w:rsid w:val="0082732D"/>
    <w:rsid w:val="00827F60"/>
    <w:rsid w:val="0083697D"/>
    <w:rsid w:val="008412AB"/>
    <w:rsid w:val="00843B19"/>
    <w:rsid w:val="0086239B"/>
    <w:rsid w:val="0086772F"/>
    <w:rsid w:val="0087127B"/>
    <w:rsid w:val="00882B3F"/>
    <w:rsid w:val="0089072D"/>
    <w:rsid w:val="008917DB"/>
    <w:rsid w:val="0089658B"/>
    <w:rsid w:val="008A3F92"/>
    <w:rsid w:val="008B2ABA"/>
    <w:rsid w:val="008C1EFA"/>
    <w:rsid w:val="008C2FDC"/>
    <w:rsid w:val="008C4F3F"/>
    <w:rsid w:val="008C54A3"/>
    <w:rsid w:val="008D6F9A"/>
    <w:rsid w:val="008E1AC9"/>
    <w:rsid w:val="008E2A5A"/>
    <w:rsid w:val="008E2E2A"/>
    <w:rsid w:val="008F48A3"/>
    <w:rsid w:val="008F7590"/>
    <w:rsid w:val="00904DDE"/>
    <w:rsid w:val="0090674B"/>
    <w:rsid w:val="00907EF4"/>
    <w:rsid w:val="00913E75"/>
    <w:rsid w:val="00913F2E"/>
    <w:rsid w:val="009150ED"/>
    <w:rsid w:val="009217ED"/>
    <w:rsid w:val="009237A6"/>
    <w:rsid w:val="00923C83"/>
    <w:rsid w:val="009253D3"/>
    <w:rsid w:val="009261DC"/>
    <w:rsid w:val="009456B6"/>
    <w:rsid w:val="009465FF"/>
    <w:rsid w:val="009479C9"/>
    <w:rsid w:val="009507DA"/>
    <w:rsid w:val="0095517B"/>
    <w:rsid w:val="009574B6"/>
    <w:rsid w:val="00965BA2"/>
    <w:rsid w:val="00987CCB"/>
    <w:rsid w:val="009951A8"/>
    <w:rsid w:val="00995462"/>
    <w:rsid w:val="0099572F"/>
    <w:rsid w:val="009A4C6C"/>
    <w:rsid w:val="009D0073"/>
    <w:rsid w:val="009D6903"/>
    <w:rsid w:val="009D78B9"/>
    <w:rsid w:val="009E0700"/>
    <w:rsid w:val="009E07A8"/>
    <w:rsid w:val="009E2F5A"/>
    <w:rsid w:val="009F02CE"/>
    <w:rsid w:val="009F2A1E"/>
    <w:rsid w:val="009F535F"/>
    <w:rsid w:val="009F7DA5"/>
    <w:rsid w:val="00A030ED"/>
    <w:rsid w:val="00A03385"/>
    <w:rsid w:val="00A0663F"/>
    <w:rsid w:val="00A10565"/>
    <w:rsid w:val="00A1235B"/>
    <w:rsid w:val="00A1267F"/>
    <w:rsid w:val="00A13269"/>
    <w:rsid w:val="00A244FE"/>
    <w:rsid w:val="00A24A55"/>
    <w:rsid w:val="00A363CE"/>
    <w:rsid w:val="00A36FCB"/>
    <w:rsid w:val="00A37BA6"/>
    <w:rsid w:val="00A41BFB"/>
    <w:rsid w:val="00A44DD0"/>
    <w:rsid w:val="00A451D7"/>
    <w:rsid w:val="00A46416"/>
    <w:rsid w:val="00A47A06"/>
    <w:rsid w:val="00A5466C"/>
    <w:rsid w:val="00A55C20"/>
    <w:rsid w:val="00A61B54"/>
    <w:rsid w:val="00A73051"/>
    <w:rsid w:val="00A73CB8"/>
    <w:rsid w:val="00A766BD"/>
    <w:rsid w:val="00A852F1"/>
    <w:rsid w:val="00A94519"/>
    <w:rsid w:val="00A96439"/>
    <w:rsid w:val="00A97922"/>
    <w:rsid w:val="00AA1645"/>
    <w:rsid w:val="00AA22B9"/>
    <w:rsid w:val="00AA6098"/>
    <w:rsid w:val="00AA6AE2"/>
    <w:rsid w:val="00AA7855"/>
    <w:rsid w:val="00AC5407"/>
    <w:rsid w:val="00AD335A"/>
    <w:rsid w:val="00AD642F"/>
    <w:rsid w:val="00AE1090"/>
    <w:rsid w:val="00AE46F7"/>
    <w:rsid w:val="00AF12B2"/>
    <w:rsid w:val="00AF2264"/>
    <w:rsid w:val="00AF4567"/>
    <w:rsid w:val="00AF79A5"/>
    <w:rsid w:val="00B05241"/>
    <w:rsid w:val="00B05A1F"/>
    <w:rsid w:val="00B072F8"/>
    <w:rsid w:val="00B110E0"/>
    <w:rsid w:val="00B154D2"/>
    <w:rsid w:val="00B22827"/>
    <w:rsid w:val="00B230F8"/>
    <w:rsid w:val="00B27B5D"/>
    <w:rsid w:val="00B31742"/>
    <w:rsid w:val="00B3308A"/>
    <w:rsid w:val="00B37946"/>
    <w:rsid w:val="00B45C30"/>
    <w:rsid w:val="00B50868"/>
    <w:rsid w:val="00B575EC"/>
    <w:rsid w:val="00B64C13"/>
    <w:rsid w:val="00B702FA"/>
    <w:rsid w:val="00B73AB2"/>
    <w:rsid w:val="00B76CD3"/>
    <w:rsid w:val="00B80C1A"/>
    <w:rsid w:val="00B81479"/>
    <w:rsid w:val="00B818FC"/>
    <w:rsid w:val="00B84303"/>
    <w:rsid w:val="00B845EB"/>
    <w:rsid w:val="00B86EEE"/>
    <w:rsid w:val="00BB037C"/>
    <w:rsid w:val="00BB3266"/>
    <w:rsid w:val="00BB5BE3"/>
    <w:rsid w:val="00BB5C2D"/>
    <w:rsid w:val="00BB7606"/>
    <w:rsid w:val="00BC54BE"/>
    <w:rsid w:val="00BC61D1"/>
    <w:rsid w:val="00BC6D8F"/>
    <w:rsid w:val="00BD2BA2"/>
    <w:rsid w:val="00BE46E5"/>
    <w:rsid w:val="00BE4B7D"/>
    <w:rsid w:val="00BF1EA1"/>
    <w:rsid w:val="00BF2E99"/>
    <w:rsid w:val="00C15361"/>
    <w:rsid w:val="00C16067"/>
    <w:rsid w:val="00C208D2"/>
    <w:rsid w:val="00C26F20"/>
    <w:rsid w:val="00C27158"/>
    <w:rsid w:val="00C27267"/>
    <w:rsid w:val="00C31E57"/>
    <w:rsid w:val="00C574C7"/>
    <w:rsid w:val="00C93AD3"/>
    <w:rsid w:val="00CA10E8"/>
    <w:rsid w:val="00CB052A"/>
    <w:rsid w:val="00CB49AE"/>
    <w:rsid w:val="00CC0940"/>
    <w:rsid w:val="00CC5F97"/>
    <w:rsid w:val="00CD154F"/>
    <w:rsid w:val="00CD26F8"/>
    <w:rsid w:val="00CE02AF"/>
    <w:rsid w:val="00CE48E1"/>
    <w:rsid w:val="00CF6B6A"/>
    <w:rsid w:val="00CF6C03"/>
    <w:rsid w:val="00D10A6C"/>
    <w:rsid w:val="00D12171"/>
    <w:rsid w:val="00D13592"/>
    <w:rsid w:val="00D14C76"/>
    <w:rsid w:val="00D2014A"/>
    <w:rsid w:val="00D246BB"/>
    <w:rsid w:val="00D2548B"/>
    <w:rsid w:val="00D2799F"/>
    <w:rsid w:val="00D27F37"/>
    <w:rsid w:val="00D303A7"/>
    <w:rsid w:val="00D350CE"/>
    <w:rsid w:val="00D36AA8"/>
    <w:rsid w:val="00D55A34"/>
    <w:rsid w:val="00D638CB"/>
    <w:rsid w:val="00D63E5A"/>
    <w:rsid w:val="00D65DC5"/>
    <w:rsid w:val="00D7196E"/>
    <w:rsid w:val="00D73CC9"/>
    <w:rsid w:val="00D73D5F"/>
    <w:rsid w:val="00D8012E"/>
    <w:rsid w:val="00D90199"/>
    <w:rsid w:val="00D90310"/>
    <w:rsid w:val="00D9142E"/>
    <w:rsid w:val="00D94F70"/>
    <w:rsid w:val="00DA1D1B"/>
    <w:rsid w:val="00DB2183"/>
    <w:rsid w:val="00DC51E2"/>
    <w:rsid w:val="00DD11F1"/>
    <w:rsid w:val="00DD1985"/>
    <w:rsid w:val="00DD307A"/>
    <w:rsid w:val="00DD4D93"/>
    <w:rsid w:val="00DE2BE5"/>
    <w:rsid w:val="00DE53E4"/>
    <w:rsid w:val="00DE5FBF"/>
    <w:rsid w:val="00DF113B"/>
    <w:rsid w:val="00DF24B0"/>
    <w:rsid w:val="00DF333C"/>
    <w:rsid w:val="00DF42B3"/>
    <w:rsid w:val="00E0235D"/>
    <w:rsid w:val="00E04492"/>
    <w:rsid w:val="00E05D0F"/>
    <w:rsid w:val="00E07599"/>
    <w:rsid w:val="00E12848"/>
    <w:rsid w:val="00E242F2"/>
    <w:rsid w:val="00E24C6B"/>
    <w:rsid w:val="00E25E57"/>
    <w:rsid w:val="00E264A0"/>
    <w:rsid w:val="00E3132A"/>
    <w:rsid w:val="00E33CD3"/>
    <w:rsid w:val="00E44AA3"/>
    <w:rsid w:val="00E45C29"/>
    <w:rsid w:val="00E509B6"/>
    <w:rsid w:val="00E50E52"/>
    <w:rsid w:val="00E52C25"/>
    <w:rsid w:val="00E52DDA"/>
    <w:rsid w:val="00E53382"/>
    <w:rsid w:val="00E55E38"/>
    <w:rsid w:val="00E57108"/>
    <w:rsid w:val="00E65441"/>
    <w:rsid w:val="00E662F8"/>
    <w:rsid w:val="00E7019E"/>
    <w:rsid w:val="00E71430"/>
    <w:rsid w:val="00E73917"/>
    <w:rsid w:val="00E77C16"/>
    <w:rsid w:val="00E91716"/>
    <w:rsid w:val="00E91B09"/>
    <w:rsid w:val="00EA51F1"/>
    <w:rsid w:val="00EA6CD9"/>
    <w:rsid w:val="00EB36D9"/>
    <w:rsid w:val="00EC04F4"/>
    <w:rsid w:val="00EC5AEE"/>
    <w:rsid w:val="00EC636D"/>
    <w:rsid w:val="00EC730C"/>
    <w:rsid w:val="00ED26D8"/>
    <w:rsid w:val="00ED7282"/>
    <w:rsid w:val="00ED7392"/>
    <w:rsid w:val="00EF1AEB"/>
    <w:rsid w:val="00EF2508"/>
    <w:rsid w:val="00EF4481"/>
    <w:rsid w:val="00EF5B2D"/>
    <w:rsid w:val="00F00543"/>
    <w:rsid w:val="00F00629"/>
    <w:rsid w:val="00F01E29"/>
    <w:rsid w:val="00F0283B"/>
    <w:rsid w:val="00F05FB2"/>
    <w:rsid w:val="00F0751D"/>
    <w:rsid w:val="00F07F33"/>
    <w:rsid w:val="00F14F37"/>
    <w:rsid w:val="00F246E5"/>
    <w:rsid w:val="00F26975"/>
    <w:rsid w:val="00F35C86"/>
    <w:rsid w:val="00F365DF"/>
    <w:rsid w:val="00F416C9"/>
    <w:rsid w:val="00F45FD0"/>
    <w:rsid w:val="00F46B57"/>
    <w:rsid w:val="00F47B18"/>
    <w:rsid w:val="00F6220D"/>
    <w:rsid w:val="00F737AD"/>
    <w:rsid w:val="00F76BC9"/>
    <w:rsid w:val="00F84FFA"/>
    <w:rsid w:val="00F90424"/>
    <w:rsid w:val="00F91CF9"/>
    <w:rsid w:val="00F9410A"/>
    <w:rsid w:val="00F95C17"/>
    <w:rsid w:val="00F95D50"/>
    <w:rsid w:val="00FA005B"/>
    <w:rsid w:val="00FA736E"/>
    <w:rsid w:val="00FA74C8"/>
    <w:rsid w:val="00FB469C"/>
    <w:rsid w:val="00FB4BFE"/>
    <w:rsid w:val="00FB69CC"/>
    <w:rsid w:val="00FC2F77"/>
    <w:rsid w:val="00FD6102"/>
    <w:rsid w:val="00FE05B7"/>
    <w:rsid w:val="00FF090F"/>
    <w:rsid w:val="00FF2B08"/>
    <w:rsid w:val="00FF5726"/>
    <w:rsid w:val="00FF606F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3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n-inheading">
    <w:name w:val="Run-in heading"/>
    <w:basedOn w:val="DefaultParagraphFont"/>
    <w:rsid w:val="00295A3F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295A3F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/>
      <w:bCs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295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link w:val="FootnoteTextChar"/>
    <w:semiHidden/>
    <w:rsid w:val="00295A3F"/>
    <w:pPr>
      <w:spacing w:after="100" w:line="220" w:lineRule="atLeast"/>
      <w:ind w:firstLine="144"/>
    </w:pPr>
    <w:rPr>
      <w:rFonts w:ascii="Adobe Garamond Pro" w:eastAsia="PMingLiU" w:hAnsi="Adobe Garamond Pro"/>
    </w:rPr>
  </w:style>
  <w:style w:type="character" w:customStyle="1" w:styleId="FootnoteTextChar">
    <w:name w:val="Footnote Text Char"/>
    <w:basedOn w:val="DefaultParagraphFont"/>
    <w:link w:val="FootnoteText"/>
    <w:semiHidden/>
    <w:rsid w:val="00295A3F"/>
    <w:rPr>
      <w:rFonts w:ascii="Adobe Garamond Pro" w:eastAsia="PMingLiU" w:hAnsi="Adobe Garamond Pro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295A3F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APECFormHeadingA">
    <w:name w:val="APEC Form Heading A."/>
    <w:basedOn w:val="APECForm"/>
    <w:qFormat/>
    <w:rsid w:val="00295A3F"/>
    <w:pPr>
      <w:numPr>
        <w:numId w:val="1"/>
      </w:numPr>
      <w:tabs>
        <w:tab w:val="clear" w:pos="2880"/>
        <w:tab w:val="left" w:pos="360"/>
      </w:tabs>
    </w:pPr>
    <w:rPr>
      <w:b/>
    </w:rPr>
  </w:style>
  <w:style w:type="paragraph" w:customStyle="1" w:styleId="APECFormBullet">
    <w:name w:val="APEC Form Bullet"/>
    <w:basedOn w:val="APECForm"/>
    <w:qFormat/>
    <w:rsid w:val="00295A3F"/>
    <w:pPr>
      <w:numPr>
        <w:numId w:val="2"/>
      </w:numPr>
    </w:pPr>
  </w:style>
  <w:style w:type="paragraph" w:customStyle="1" w:styleId="APECFormnumbered">
    <w:name w:val="APEC Form numbered"/>
    <w:basedOn w:val="APECFormHeadingA"/>
    <w:qFormat/>
    <w:rsid w:val="00295A3F"/>
    <w:pPr>
      <w:numPr>
        <w:numId w:val="3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B6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A5"/>
  </w:style>
  <w:style w:type="paragraph" w:styleId="Footer">
    <w:name w:val="footer"/>
    <w:basedOn w:val="Normal"/>
    <w:link w:val="Foot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A5"/>
  </w:style>
  <w:style w:type="character" w:customStyle="1" w:styleId="apple-converted-space">
    <w:name w:val="apple-converted-space"/>
    <w:basedOn w:val="DefaultParagraphFont"/>
    <w:rsid w:val="00D36AA8"/>
  </w:style>
  <w:style w:type="character" w:styleId="Hyperlink">
    <w:name w:val="Hyperlink"/>
    <w:basedOn w:val="DefaultParagraphFont"/>
    <w:uiPriority w:val="99"/>
    <w:unhideWhenUsed/>
    <w:rsid w:val="00BB760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33CD3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33CD3"/>
    <w:rPr>
      <w:rFonts w:eastAsia="Times New Roman"/>
      <w:sz w:val="28"/>
      <w:szCs w:val="24"/>
    </w:rPr>
  </w:style>
  <w:style w:type="character" w:customStyle="1" w:styleId="gt-baf-cell">
    <w:name w:val="gt-baf-cell"/>
    <w:basedOn w:val="DefaultParagraphFont"/>
    <w:rsid w:val="0000161A"/>
  </w:style>
  <w:style w:type="character" w:styleId="Emphasis">
    <w:name w:val="Emphasis"/>
    <w:basedOn w:val="DefaultParagraphFont"/>
    <w:uiPriority w:val="20"/>
    <w:qFormat/>
    <w:rsid w:val="00036CB2"/>
    <w:rPr>
      <w:i/>
      <w:iCs/>
    </w:rPr>
  </w:style>
  <w:style w:type="paragraph" w:styleId="ListParagraph">
    <w:name w:val="List Paragraph"/>
    <w:basedOn w:val="Normal"/>
    <w:uiPriority w:val="34"/>
    <w:qFormat/>
    <w:rsid w:val="00DD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3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n-inheading">
    <w:name w:val="Run-in heading"/>
    <w:basedOn w:val="DefaultParagraphFont"/>
    <w:rsid w:val="00295A3F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295A3F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/>
      <w:bCs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295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link w:val="FootnoteTextChar"/>
    <w:semiHidden/>
    <w:rsid w:val="00295A3F"/>
    <w:pPr>
      <w:spacing w:after="100" w:line="220" w:lineRule="atLeast"/>
      <w:ind w:firstLine="144"/>
    </w:pPr>
    <w:rPr>
      <w:rFonts w:ascii="Adobe Garamond Pro" w:eastAsia="PMingLiU" w:hAnsi="Adobe Garamond Pro"/>
    </w:rPr>
  </w:style>
  <w:style w:type="character" w:customStyle="1" w:styleId="FootnoteTextChar">
    <w:name w:val="Footnote Text Char"/>
    <w:basedOn w:val="DefaultParagraphFont"/>
    <w:link w:val="FootnoteText"/>
    <w:semiHidden/>
    <w:rsid w:val="00295A3F"/>
    <w:rPr>
      <w:rFonts w:ascii="Adobe Garamond Pro" w:eastAsia="PMingLiU" w:hAnsi="Adobe Garamond Pro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295A3F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APECFormHeadingA">
    <w:name w:val="APEC Form Heading A."/>
    <w:basedOn w:val="APECForm"/>
    <w:qFormat/>
    <w:rsid w:val="00295A3F"/>
    <w:pPr>
      <w:numPr>
        <w:numId w:val="1"/>
      </w:numPr>
      <w:tabs>
        <w:tab w:val="clear" w:pos="2880"/>
        <w:tab w:val="left" w:pos="360"/>
      </w:tabs>
    </w:pPr>
    <w:rPr>
      <w:b/>
    </w:rPr>
  </w:style>
  <w:style w:type="paragraph" w:customStyle="1" w:styleId="APECFormBullet">
    <w:name w:val="APEC Form Bullet"/>
    <w:basedOn w:val="APECForm"/>
    <w:qFormat/>
    <w:rsid w:val="00295A3F"/>
    <w:pPr>
      <w:numPr>
        <w:numId w:val="2"/>
      </w:numPr>
    </w:pPr>
  </w:style>
  <w:style w:type="paragraph" w:customStyle="1" w:styleId="APECFormnumbered">
    <w:name w:val="APEC Form numbered"/>
    <w:basedOn w:val="APECFormHeadingA"/>
    <w:qFormat/>
    <w:rsid w:val="00295A3F"/>
    <w:pPr>
      <w:numPr>
        <w:numId w:val="3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B6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A5"/>
  </w:style>
  <w:style w:type="paragraph" w:styleId="Footer">
    <w:name w:val="footer"/>
    <w:basedOn w:val="Normal"/>
    <w:link w:val="Foot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A5"/>
  </w:style>
  <w:style w:type="character" w:customStyle="1" w:styleId="apple-converted-space">
    <w:name w:val="apple-converted-space"/>
    <w:basedOn w:val="DefaultParagraphFont"/>
    <w:rsid w:val="00D36AA8"/>
  </w:style>
  <w:style w:type="character" w:styleId="Hyperlink">
    <w:name w:val="Hyperlink"/>
    <w:basedOn w:val="DefaultParagraphFont"/>
    <w:uiPriority w:val="99"/>
    <w:unhideWhenUsed/>
    <w:rsid w:val="00BB760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33CD3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33CD3"/>
    <w:rPr>
      <w:rFonts w:eastAsia="Times New Roman"/>
      <w:sz w:val="28"/>
      <w:szCs w:val="24"/>
    </w:rPr>
  </w:style>
  <w:style w:type="character" w:customStyle="1" w:styleId="gt-baf-cell">
    <w:name w:val="gt-baf-cell"/>
    <w:basedOn w:val="DefaultParagraphFont"/>
    <w:rsid w:val="0000161A"/>
  </w:style>
  <w:style w:type="character" w:styleId="Emphasis">
    <w:name w:val="Emphasis"/>
    <w:basedOn w:val="DefaultParagraphFont"/>
    <w:uiPriority w:val="20"/>
    <w:qFormat/>
    <w:rsid w:val="00036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345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681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9052">
          <w:marLeft w:val="0"/>
          <w:marRight w:val="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F531-FD77-46B7-B138-C8FC1094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Hp</cp:lastModifiedBy>
  <cp:revision>2</cp:revision>
  <cp:lastPrinted>2020-11-12T04:01:00Z</cp:lastPrinted>
  <dcterms:created xsi:type="dcterms:W3CDTF">2020-11-13T07:13:00Z</dcterms:created>
  <dcterms:modified xsi:type="dcterms:W3CDTF">2020-11-13T07:13:00Z</dcterms:modified>
</cp:coreProperties>
</file>